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159" w:line="192" w:lineRule="auto"/>
        <w:ind w:left="103" w:right="816.6141732283467" w:firstLine="0"/>
        <w:jc w:val="center"/>
        <w:rPr>
          <w:sz w:val="28"/>
          <w:szCs w:val="28"/>
        </w:rPr>
      </w:pPr>
      <w:r w:rsidDel="00000000" w:rsidR="00000000" w:rsidRPr="00000000">
        <w:rPr>
          <w:color w:val="231f20"/>
          <w:sz w:val="28"/>
          <w:szCs w:val="28"/>
          <w:rtl w:val="0"/>
        </w:rPr>
        <w:t xml:space="preserve">Suitable locations: Margate Main Sands, Joss Bay, Ramsgate, Minnnis Bay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spacing w:before="159" w:line="192" w:lineRule="auto"/>
        <w:ind w:left="103" w:right="0" w:firstLine="0"/>
        <w:jc w:val="center"/>
        <w:rPr>
          <w:b w:val="1"/>
          <w:sz w:val="34"/>
          <w:szCs w:val="34"/>
          <w:u w:val="single"/>
        </w:rPr>
      </w:pPr>
      <w:r w:rsidDel="00000000" w:rsidR="00000000" w:rsidRPr="00000000">
        <w:rPr>
          <w:b w:val="1"/>
          <w:sz w:val="34"/>
          <w:szCs w:val="34"/>
          <w:u w:val="single"/>
          <w:rtl w:val="0"/>
        </w:rPr>
        <w:t xml:space="preserve">Resource 9: Instructions for making a kite</w:t>
      </w:r>
    </w:p>
    <w:p w:rsidR="00000000" w:rsidDel="00000000" w:rsidP="00000000" w:rsidRDefault="00000000" w:rsidRPr="00000000" w14:paraId="00000005">
      <w:pPr>
        <w:spacing w:before="159" w:line="192" w:lineRule="auto"/>
        <w:ind w:left="10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6762750</wp:posOffset>
                </wp:positionH>
                <wp:positionV relativeFrom="paragraph">
                  <wp:posOffset>31724</wp:posOffset>
                </wp:positionV>
                <wp:extent cx="581025" cy="552450"/>
                <wp:effectExtent b="12700" l="12700" r="12700" t="12700"/>
                <wp:wrapNone/>
                <wp:docPr id="2" name=""/>
                <a:graphic>
                  <a:graphicData uri="http://schemas.microsoft.com/office/word/2010/wordprocessingGroup">
                    <wpg:wgp>
                      <wpg:cNvGrpSpPr/>
                      <wpg:grpSpPr>
                        <a:xfrm>
                          <a:off x="5084380" y="3503140"/>
                          <a:ext cx="581025" cy="552450"/>
                          <a:chOff x="5084380" y="3503140"/>
                          <a:chExt cx="751840" cy="553720"/>
                        </a:xfrm>
                      </wpg:grpSpPr>
                      <wpg:grpSp>
                        <wpg:cNvGrpSpPr/>
                        <wpg:grpSpPr>
                          <a:xfrm>
                            <a:off x="5084380" y="3503140"/>
                            <a:ext cx="751840" cy="553720"/>
                            <a:chOff x="0" y="0"/>
                            <a:chExt cx="751840" cy="553720"/>
                          </a:xfrm>
                        </wpg:grpSpPr>
                        <wps:wsp>
                          <wps:cNvSpPr/>
                          <wps:cNvPr id="5" name="Shape 5"/>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6762750</wp:posOffset>
                </wp:positionH>
                <wp:positionV relativeFrom="paragraph">
                  <wp:posOffset>31724</wp:posOffset>
                </wp:positionV>
                <wp:extent cx="581025" cy="552450"/>
                <wp:effectExtent b="12700" l="12700" r="12700" t="1270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81025" cy="55245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You will need:</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A4 sized craft papers in contrasting colours</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Drinking straws</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Glue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6772275</wp:posOffset>
                </wp:positionH>
                <wp:positionV relativeFrom="paragraph">
                  <wp:posOffset>97140</wp:posOffset>
                </wp:positionV>
                <wp:extent cx="561975" cy="1650802"/>
                <wp:effectExtent b="12700" l="12700" r="12700" t="12700"/>
                <wp:wrapNone/>
                <wp:docPr id="1" name=""/>
                <a:graphic>
                  <a:graphicData uri="http://schemas.microsoft.com/office/word/2010/wordprocessingGroup">
                    <wpg:wgp>
                      <wpg:cNvGrpSpPr/>
                      <wpg:grpSpPr>
                        <a:xfrm>
                          <a:off x="5084375" y="3503150"/>
                          <a:ext cx="561975" cy="1650802"/>
                          <a:chOff x="5084375" y="3503150"/>
                          <a:chExt cx="593338" cy="1774652"/>
                        </a:xfrm>
                      </wpg:grpSpPr>
                      <wpg:grpSp>
                        <wpg:cNvGrpSpPr/>
                        <wpg:grpSpPr>
                          <a:xfrm>
                            <a:off x="5084375" y="3503150"/>
                            <a:ext cx="593338" cy="1774652"/>
                            <a:chOff x="-5" y="10"/>
                            <a:chExt cx="516260" cy="2486203"/>
                          </a:xfrm>
                        </wpg:grpSpPr>
                        <wps:wsp>
                          <wps:cNvSpPr/>
                          <wps:cNvPr id="3" name="Shape 3"/>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4" name="Shape 4"/>
                          <wps:spPr>
                            <a:xfrm>
                              <a:off x="-5" y="10"/>
                              <a:ext cx="366522" cy="248620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DESIGN</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6772275</wp:posOffset>
                </wp:positionH>
                <wp:positionV relativeFrom="paragraph">
                  <wp:posOffset>97140</wp:posOffset>
                </wp:positionV>
                <wp:extent cx="561975" cy="1650802"/>
                <wp:effectExtent b="12700" l="12700" r="12700" t="1270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1975" cy="1650802"/>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Cotton</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Long strips of coloured paper or ribbons for the tail</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How to make your kite:</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12" w:line="240" w:lineRule="auto"/>
        <w:ind w:left="1971" w:right="0" w:hanging="721"/>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Fold A4 sheet of coloured craft paper in half length ways (Fig. 1)</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12" w:line="249" w:lineRule="auto"/>
        <w:ind w:left="1971" w:right="2027" w:hanging="72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Fold the top corner into the middle and cut this corner off. Save the off cuts from the different coloured papers to use as decoration on your kite. (Fig. 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2952750</wp:posOffset>
            </wp:positionH>
            <wp:positionV relativeFrom="paragraph">
              <wp:posOffset>486395</wp:posOffset>
            </wp:positionV>
            <wp:extent cx="3733432" cy="4200110"/>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733432" cy="4200110"/>
                    </a:xfrm>
                    <a:prstGeom prst="rect"/>
                    <a:ln/>
                  </pic:spPr>
                </pic:pic>
              </a:graphicData>
            </a:graphic>
          </wp:anchor>
        </w:drawing>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2"/>
        </w:tabs>
        <w:spacing w:after="0" w:before="2" w:line="249" w:lineRule="auto"/>
        <w:ind w:left="1971" w:right="7537" w:hanging="720"/>
        <w:jc w:val="both"/>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Draw a line as shown in fig. 3 and cut along it. Again save the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 w:line="249" w:lineRule="auto"/>
        <w:ind w:left="1971" w:right="75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off cut pieces as decoration. Unfold to reveal a diamond shape kite.</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4" w:line="249" w:lineRule="auto"/>
        <w:ind w:left="1971" w:right="7337"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Use the off cuts to decorate one side of the kite (Fig.4)</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9" w:lineRule="auto"/>
        <w:ind w:left="1971" w:right="7336"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You now need to attach the straw struts. Cut the straws to length, turn the kite over and attach the straws with glue (Fig.5)</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6" w:line="249" w:lineRule="auto"/>
        <w:ind w:left="1971" w:right="7337"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Thread a length of thin string or cotton through the vertical straw and tie in a loop (fig. 6)</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3" w:line="249" w:lineRule="auto"/>
        <w:ind w:left="1971" w:right="7760"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Attach a long crepe paper tail (Fig.7)</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2" w:line="249" w:lineRule="auto"/>
        <w:ind w:left="1971" w:right="7389"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Attach a length of string to the loop and your kite is ready to fly.</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-117149</wp:posOffset>
            </wp:positionH>
            <wp:positionV relativeFrom="paragraph">
              <wp:posOffset>19367</wp:posOffset>
            </wp:positionV>
            <wp:extent cx="7562850" cy="1611320"/>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3" name="image1.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1.jpg"/>
                    <pic:cNvPicPr preferRelativeResize="0"/>
                  </pic:nvPicPr>
                  <pic:blipFill>
                    <a:blip r:embed="rId9"/>
                    <a:srcRect b="0" l="0" r="0" t="0"/>
                    <a:stretch>
                      <a:fillRect/>
                    </a:stretch>
                  </pic:blipFill>
                  <pic:spPr>
                    <a:xfrm>
                      <a:off x="0" y="0"/>
                      <a:ext cx="7562850" cy="1611320"/>
                    </a:xfrm>
                    <a:prstGeom prst="rect"/>
                    <a:ln/>
                  </pic:spPr>
                </pic:pic>
              </a:graphicData>
            </a:graphic>
          </wp:anchor>
        </w:drawing>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tabs>
          <w:tab w:val="right" w:pos="11337"/>
        </w:tabs>
        <w:spacing w:before="1" w:lineRule="auto"/>
        <w:ind w:left="0" w:right="0" w:firstLine="0"/>
        <w:jc w:val="left"/>
        <w:rPr>
          <w:rFonts w:ascii="Laksaman" w:cs="Laksaman" w:eastAsia="Laksaman" w:hAnsi="Laksaman"/>
          <w:b w:val="1"/>
          <w:sz w:val="24"/>
          <w:szCs w:val="24"/>
        </w:rPr>
      </w:pPr>
      <w:r w:rsidDel="00000000" w:rsidR="00000000" w:rsidRPr="00000000">
        <w:rPr>
          <w:rtl w:val="0"/>
        </w:rPr>
      </w:r>
    </w:p>
    <w:sectPr>
      <w:pgSz w:h="16840" w:w="11910" w:orient="portrait"/>
      <w:pgMar w:bottom="0" w:top="0" w:left="18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ksa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736" w:lineRule="auto"/>
      <w:ind w:left="20"/>
    </w:pPr>
    <w:rPr>
      <w:rFonts w:ascii="Arial" w:cs="Arial" w:eastAsia="Arial" w:hAnsi="Arial"/>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