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2"/>
        <w:keepNext w:val="0"/>
        <w:keepLines w:val="0"/>
        <w:spacing w:after="0" w:before="159" w:line="192" w:lineRule="auto"/>
        <w:ind w:left="103" w:right="816.6141732283467" w:firstLine="0"/>
        <w:jc w:val="center"/>
        <w:rPr>
          <w:sz w:val="28"/>
          <w:szCs w:val="28"/>
        </w:rPr>
      </w:pPr>
      <w:bookmarkStart w:colFirst="0" w:colLast="0" w:name="_215rr5mgeqcp" w:id="0"/>
      <w:bookmarkEnd w:id="0"/>
      <w:r w:rsidDel="00000000" w:rsidR="00000000" w:rsidRPr="00000000">
        <w:rPr>
          <w:color w:val="231f20"/>
          <w:sz w:val="28"/>
          <w:szCs w:val="28"/>
          <w:rtl w:val="0"/>
        </w:rPr>
        <w:t xml:space="preserve">Suitable locations: Margate Main Sands, Joss Bay, Ramsgate, Minnnis Bay </w:t>
      </w:r>
      <w:r w:rsidDel="00000000" w:rsidR="00000000" w:rsidRPr="00000000">
        <w:rPr>
          <w:rtl w:val="0"/>
        </w:rPr>
      </w:r>
    </w:p>
    <w:p w:rsidR="00000000" w:rsidDel="00000000" w:rsidP="00000000" w:rsidRDefault="00000000" w:rsidRPr="00000000" w14:paraId="00000004">
      <w:pPr>
        <w:rPr>
          <w:b w:val="1"/>
          <w:sz w:val="20"/>
          <w:szCs w:val="20"/>
        </w:rPr>
      </w:pPr>
      <w:r w:rsidDel="00000000" w:rsidR="00000000" w:rsidRPr="00000000">
        <w:rPr>
          <w:rtl w:val="0"/>
        </w:rPr>
      </w:r>
    </w:p>
    <w:p w:rsidR="00000000" w:rsidDel="00000000" w:rsidP="00000000" w:rsidRDefault="00000000" w:rsidRPr="00000000" w14:paraId="00000005">
      <w:pPr>
        <w:rPr>
          <w:b w:val="1"/>
          <w:sz w:val="20"/>
          <w:szCs w:val="20"/>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sz w:val="34"/>
          <w:szCs w:val="34"/>
          <w:u w:val="single"/>
          <w:rtl w:val="0"/>
        </w:rPr>
        <w:t xml:space="preserve">If Chalk Could Talk</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6610350</wp:posOffset>
                </wp:positionH>
                <wp:positionV relativeFrom="paragraph">
                  <wp:posOffset>98413</wp:posOffset>
                </wp:positionV>
                <wp:extent cx="504825" cy="800100"/>
                <wp:effectExtent b="12700" l="12700" r="12700" t="12700"/>
                <wp:wrapNone/>
                <wp:docPr id="8" name=""/>
                <a:graphic>
                  <a:graphicData uri="http://schemas.microsoft.com/office/word/2010/wordprocessingGroup">
                    <wpg:wgp>
                      <wpg:cNvGrpSpPr/>
                      <wpg:grpSpPr>
                        <a:xfrm>
                          <a:off x="5084374" y="3503140"/>
                          <a:ext cx="504825" cy="800100"/>
                          <a:chOff x="5084374" y="3503140"/>
                          <a:chExt cx="751846" cy="1047948"/>
                        </a:xfrm>
                      </wpg:grpSpPr>
                      <wpg:grpSp>
                        <wpg:cNvGrpSpPr/>
                        <wpg:grpSpPr>
                          <a:xfrm>
                            <a:off x="5084374" y="3503140"/>
                            <a:ext cx="751846" cy="1047948"/>
                            <a:chOff x="-6" y="0"/>
                            <a:chExt cx="751846" cy="1047948"/>
                          </a:xfrm>
                        </wpg:grpSpPr>
                        <wps:wsp>
                          <wps:cNvSpPr/>
                          <wps:cNvPr id="10" name="Shape 10"/>
                          <wps:spPr>
                            <a:xfrm>
                              <a:off x="0" y="0"/>
                              <a:ext cx="751825" cy="553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751840" cy="553720"/>
                            </a:xfrm>
                            <a:prstGeom prst="rect">
                              <a:avLst/>
                            </a:prstGeom>
                            <a:solidFill>
                              <a:srgbClr val="EC58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7" name="Shape 7"/>
                          <wps:spPr>
                            <a:xfrm>
                              <a:off x="-6" y="33"/>
                              <a:ext cx="684174" cy="1047915"/>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KS</w:t>
                                </w:r>
                              </w:p>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r>
                                <w:r w:rsidDel="00000000" w:rsidR="00000000" w:rsidRPr="00000000">
                                  <w:rPr>
                                    <w:rFonts w:ascii="Arial" w:cs="Arial" w:eastAsia="Arial" w:hAnsi="Arial"/>
                                    <w:b w:val="1"/>
                                    <w:i w:val="0"/>
                                    <w:smallCaps w:val="0"/>
                                    <w:strike w:val="0"/>
                                    <w:color w:val="231f20"/>
                                    <w:sz w:val="32"/>
                                    <w:vertAlign w:val="baseline"/>
                                  </w:rPr>
                                  <w:t xml:space="preserve">1&amp;2</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6610350</wp:posOffset>
                </wp:positionH>
                <wp:positionV relativeFrom="paragraph">
                  <wp:posOffset>98413</wp:posOffset>
                </wp:positionV>
                <wp:extent cx="504825" cy="800100"/>
                <wp:effectExtent b="12700" l="12700" r="12700" t="12700"/>
                <wp:wrapNone/>
                <wp:docPr id="8" name="image9.png"/>
                <a:graphic>
                  <a:graphicData uri="http://schemas.openxmlformats.org/drawingml/2006/picture">
                    <pic:pic>
                      <pic:nvPicPr>
                        <pic:cNvPr id="0" name="image9.png"/>
                        <pic:cNvPicPr preferRelativeResize="0"/>
                      </pic:nvPicPr>
                      <pic:blipFill>
                        <a:blip r:embed="rId6"/>
                        <a:srcRect/>
                        <a:stretch>
                          <a:fillRect/>
                        </a:stretch>
                      </pic:blipFill>
                      <pic:spPr>
                        <a:xfrm>
                          <a:off x="0" y="0"/>
                          <a:ext cx="504825" cy="800100"/>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1"/>
        <w:spacing w:before="197" w:lineRule="auto"/>
        <w:ind w:firstLine="1251"/>
        <w:rPr/>
      </w:pPr>
      <w:r w:rsidDel="00000000" w:rsidR="00000000" w:rsidRPr="00000000">
        <w:rPr>
          <w:color w:val="ec5899"/>
          <w:rtl w:val="0"/>
        </w:rPr>
        <w:t xml:space="preserve">Learning Outcomes</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31" w:line="249" w:lineRule="auto"/>
        <w:ind w:left="1251" w:right="181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After taking part in this activity, children will understand how old the chalk cliffs are, how they were formed and why they are important.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6619875</wp:posOffset>
                </wp:positionH>
                <wp:positionV relativeFrom="paragraph">
                  <wp:posOffset>342322</wp:posOffset>
                </wp:positionV>
                <wp:extent cx="561975" cy="1132731"/>
                <wp:effectExtent b="12700" l="12700" r="12700" t="12700"/>
                <wp:wrapNone/>
                <wp:docPr id="4" name=""/>
                <a:graphic>
                  <a:graphicData uri="http://schemas.microsoft.com/office/word/2010/wordprocessingGroup">
                    <wpg:wgp>
                      <wpg:cNvGrpSpPr/>
                      <wpg:grpSpPr>
                        <a:xfrm>
                          <a:off x="5084375" y="3503150"/>
                          <a:ext cx="561975" cy="1132731"/>
                          <a:chOff x="5084375" y="3503150"/>
                          <a:chExt cx="593338" cy="1214391"/>
                        </a:xfrm>
                      </wpg:grpSpPr>
                      <wpg:grpSp>
                        <wpg:cNvGrpSpPr/>
                        <wpg:grpSpPr>
                          <a:xfrm>
                            <a:off x="5084375" y="3503150"/>
                            <a:ext cx="593338" cy="1214391"/>
                            <a:chOff x="-5" y="10"/>
                            <a:chExt cx="516260" cy="1701305"/>
                          </a:xfrm>
                        </wpg:grpSpPr>
                        <wps:wsp>
                          <wps:cNvSpPr/>
                          <wps:cNvPr id="6" name="Shape 6"/>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7" name="Shape 7"/>
                          <wps:spPr>
                            <a:xfrm>
                              <a:off x="-5" y="10"/>
                              <a:ext cx="366522" cy="1701305"/>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GEOG</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6619875</wp:posOffset>
                </wp:positionH>
                <wp:positionV relativeFrom="paragraph">
                  <wp:posOffset>342322</wp:posOffset>
                </wp:positionV>
                <wp:extent cx="561975" cy="1132731"/>
                <wp:effectExtent b="12700" l="12700" r="12700" t="12700"/>
                <wp:wrapNone/>
                <wp:docPr id="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561975" cy="1132731"/>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1"/>
        <w:ind w:firstLine="1251"/>
        <w:rPr/>
      </w:pPr>
      <w:r w:rsidDel="00000000" w:rsidR="00000000" w:rsidRPr="00000000">
        <w:rPr>
          <w:color w:val="ec5899"/>
          <w:rtl w:val="0"/>
        </w:rPr>
        <w:t xml:space="preserve">Introduction</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30" w:line="249" w:lineRule="auto"/>
        <w:ind w:left="1251" w:right="195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The Thanet coast has the longest continuous stretch of coastal chalk in Britain and, believe it or not, that chalk was being made when dinosaurs roamed the Earth! It’s important nationally and internationally, as Thanet has 20% of the UK’s and 13% of Europe’s coastal chalk.</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6619875</wp:posOffset>
                </wp:positionH>
                <wp:positionV relativeFrom="paragraph">
                  <wp:posOffset>690141</wp:posOffset>
                </wp:positionV>
                <wp:extent cx="561975" cy="4249936"/>
                <wp:effectExtent b="12700" l="12700" r="12700" t="12700"/>
                <wp:wrapNone/>
                <wp:docPr id="5" name=""/>
                <a:graphic>
                  <a:graphicData uri="http://schemas.microsoft.com/office/word/2010/wordprocessingGroup">
                    <wpg:wgp>
                      <wpg:cNvGrpSpPr/>
                      <wpg:grpSpPr>
                        <a:xfrm>
                          <a:off x="5084375" y="2496150"/>
                          <a:ext cx="561975" cy="4249936"/>
                          <a:chOff x="5084375" y="2496150"/>
                          <a:chExt cx="593338" cy="4586822"/>
                        </a:xfrm>
                      </wpg:grpSpPr>
                      <wpg:grpSp>
                        <wpg:cNvGrpSpPr/>
                        <wpg:grpSpPr>
                          <a:xfrm>
                            <a:off x="5084375" y="2496150"/>
                            <a:ext cx="593338" cy="4586822"/>
                            <a:chOff x="-5" y="-1410749"/>
                            <a:chExt cx="516260" cy="6425921"/>
                          </a:xfrm>
                        </wpg:grpSpPr>
                        <wps:wsp>
                          <wps:cNvSpPr/>
                          <wps:cNvPr id="6" name="Shape 6"/>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7" name="Shape 7"/>
                          <wps:spPr>
                            <a:xfrm>
                              <a:off x="-5" y="-1410749"/>
                              <a:ext cx="366522" cy="6425921"/>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SUITABLE</w:t>
                                </w:r>
                              </w:p>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r>
                                <w:r w:rsidDel="00000000" w:rsidR="00000000" w:rsidRPr="00000000">
                                  <w:rPr>
                                    <w:rFonts w:ascii="Arial" w:cs="Arial" w:eastAsia="Arial" w:hAnsi="Arial"/>
                                    <w:b w:val="1"/>
                                    <w:i w:val="0"/>
                                    <w:smallCaps w:val="0"/>
                                    <w:strike w:val="0"/>
                                    <w:color w:val="231f20"/>
                                    <w:sz w:val="32"/>
                                    <w:vertAlign w:val="baseline"/>
                                  </w:rPr>
                                  <w:t xml:space="preserve"> ANY </w:t>
                                </w:r>
                              </w:p>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r>
                                <w:r w:rsidDel="00000000" w:rsidR="00000000" w:rsidRPr="00000000">
                                  <w:rPr>
                                    <w:rFonts w:ascii="Arial" w:cs="Arial" w:eastAsia="Arial" w:hAnsi="Arial"/>
                                    <w:b w:val="1"/>
                                    <w:i w:val="0"/>
                                    <w:smallCaps w:val="0"/>
                                    <w:strike w:val="0"/>
                                    <w:color w:val="231f20"/>
                                    <w:sz w:val="32"/>
                                    <w:vertAlign w:val="baseline"/>
                                  </w:rPr>
                                  <w:t xml:space="preserve">TIDE</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6619875</wp:posOffset>
                </wp:positionH>
                <wp:positionV relativeFrom="paragraph">
                  <wp:posOffset>690141</wp:posOffset>
                </wp:positionV>
                <wp:extent cx="561975" cy="4249936"/>
                <wp:effectExtent b="12700" l="12700" r="12700" t="12700"/>
                <wp:wrapNone/>
                <wp:docPr id="5"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561975" cy="4249936"/>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251" w:right="16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About 85 million years ago a warm, tropical sea covered what is now Thanet. Living in that sea were coccoliths, microscopic marine algae. Their shells were made of calcite and as they died their bodies sank to the sea bed creating a chalky, muddy sediment. Over millions of years this sediment was compacted to become the chalk we see today. Since then falling sea levels and other geological events have elevated the ancient sea bed into the chalk cliffs that fringe the Thanet coast.</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Chalk is a </w:t>
      </w:r>
      <w:r w:rsidDel="00000000" w:rsidR="00000000" w:rsidRPr="00000000">
        <w:rPr>
          <w:rFonts w:ascii="Trebuchet MS" w:cs="Trebuchet MS" w:eastAsia="Trebuchet MS" w:hAnsi="Trebuchet MS"/>
          <w:b w:val="1"/>
          <w:i w:val="0"/>
          <w:smallCaps w:val="0"/>
          <w:strike w:val="0"/>
          <w:color w:val="231f20"/>
          <w:sz w:val="24"/>
          <w:szCs w:val="24"/>
          <w:u w:val="none"/>
          <w:shd w:fill="auto" w:val="clear"/>
          <w:vertAlign w:val="baseline"/>
          <w:rtl w:val="0"/>
        </w:rPr>
        <w:t xml:space="preserve">sedimentary </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rock because it is formed of compressed sediment. It is also</w:t>
      </w:r>
      <w:r w:rsidDel="00000000" w:rsidR="00000000" w:rsidRPr="00000000">
        <w:rPr>
          <w:rtl w:val="0"/>
        </w:rPr>
      </w:r>
    </w:p>
    <w:p w:rsidR="00000000" w:rsidDel="00000000" w:rsidP="00000000" w:rsidRDefault="00000000" w:rsidRPr="00000000" w14:paraId="00000012">
      <w:pPr>
        <w:spacing w:before="9" w:lineRule="auto"/>
        <w:ind w:left="1251" w:right="0" w:firstLine="0"/>
        <w:jc w:val="left"/>
        <w:rPr>
          <w:sz w:val="24"/>
          <w:szCs w:val="24"/>
        </w:rPr>
      </w:pPr>
      <w:r w:rsidDel="00000000" w:rsidR="00000000" w:rsidRPr="00000000">
        <w:rPr>
          <w:rFonts w:ascii="Trebuchet MS" w:cs="Trebuchet MS" w:eastAsia="Trebuchet MS" w:hAnsi="Trebuchet MS"/>
          <w:b w:val="1"/>
          <w:color w:val="231f20"/>
          <w:sz w:val="24"/>
          <w:szCs w:val="24"/>
          <w:rtl w:val="0"/>
        </w:rPr>
        <w:t xml:space="preserve">permeable </w:t>
      </w:r>
      <w:r w:rsidDel="00000000" w:rsidR="00000000" w:rsidRPr="00000000">
        <w:rPr>
          <w:color w:val="231f20"/>
          <w:sz w:val="24"/>
          <w:szCs w:val="24"/>
          <w:rtl w:val="0"/>
        </w:rPr>
        <w:t xml:space="preserve">because water can pass through it.</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251" w:right="173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In amongst the chalk are layers of </w:t>
      </w: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flint</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 a hard, </w:t>
      </w:r>
      <w:r w:rsidDel="00000000" w:rsidR="00000000" w:rsidRPr="00000000">
        <w:rPr>
          <w:rFonts w:ascii="Trebuchet MS" w:cs="Trebuchet MS" w:eastAsia="Trebuchet MS" w:hAnsi="Trebuchet MS"/>
          <w:b w:val="1"/>
          <w:i w:val="0"/>
          <w:smallCaps w:val="0"/>
          <w:strike w:val="0"/>
          <w:color w:val="231f20"/>
          <w:sz w:val="24"/>
          <w:szCs w:val="24"/>
          <w:u w:val="none"/>
          <w:shd w:fill="auto" w:val="clear"/>
          <w:vertAlign w:val="baseline"/>
          <w:rtl w:val="0"/>
        </w:rPr>
        <w:t xml:space="preserve">impermeable </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rock made of silica derived from the skeletons of sponges and other marine creatures. The flint often formed in burrows of marine animals and along fault lines between the bedding planes of the chalk which is why you will often see lines of flint in the chalk cliff face and find knobbly nodules of flint on the beach. Flint was much prized by early man for making tools such as axes, knives and scrapers, and weapons such as arrow heads.</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251" w:right="225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Many different types of fossils, such as urchins, echinoids and ammonites, can be found in the chalk.</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 w:line="249" w:lineRule="auto"/>
        <w:ind w:left="1251" w:right="1817" w:firstLine="0"/>
        <w:jc w:val="left"/>
        <w:rPr>
          <w:rFonts w:ascii="Arial" w:cs="Arial" w:eastAsia="Arial" w:hAnsi="Arial"/>
          <w:b w:val="0"/>
          <w:i w:val="0"/>
          <w:smallCaps w:val="0"/>
          <w:strike w:val="0"/>
          <w:color w:val="000000"/>
          <w:sz w:val="24"/>
          <w:szCs w:val="24"/>
          <w:u w:val="none"/>
          <w:shd w:fill="auto" w:val="clear"/>
          <w:vertAlign w:val="baseline"/>
        </w:rPr>
        <w:sectPr>
          <w:footerReference r:id="rId9" w:type="default"/>
          <w:pgSz w:h="16840" w:w="11910" w:orient="portrait"/>
          <w:pgMar w:bottom="3260" w:top="0" w:left="180" w:right="0" w:header="360" w:footer="3066"/>
          <w:pgNumType w:start="1"/>
        </w:sect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Because chalk is sedimentary and porous it can be easily eroded and weathered by wind, rain and waves which means the chalk cliffs are often unstable. In many places along the Thanet coast the concrete sea defences have been built at the foot of the cliffs to stop this happening.</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1"/>
        <w:spacing w:before="212" w:lineRule="auto"/>
        <w:ind w:firstLine="1251"/>
        <w:rPr/>
      </w:pPr>
      <w:r w:rsidDel="00000000" w:rsidR="00000000" w:rsidRPr="00000000">
        <w:rPr>
          <w:color w:val="ec5899"/>
          <w:rtl w:val="0"/>
        </w:rPr>
        <w:t xml:space="preserve">B</w:t>
      </w:r>
      <w:r w:rsidDel="00000000" w:rsidR="00000000" w:rsidRPr="00000000">
        <w:rPr>
          <w:color w:val="ec5899"/>
          <w:rtl w:val="0"/>
        </w:rPr>
        <w:t xml:space="preserve">efore the visit</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3076575</wp:posOffset>
            </wp:positionH>
            <wp:positionV relativeFrom="paragraph">
              <wp:posOffset>161925</wp:posOffset>
            </wp:positionV>
            <wp:extent cx="3596766" cy="2111502"/>
            <wp:effectExtent b="0" l="0" r="0" t="0"/>
            <wp:wrapNone/>
            <wp:docPr descr="Chalk cliffs leading to a chalk arch with tide in around them. &#10;Empty sandy beach in the foreground&#10;Dark sky above cliffs" id="11" name="image11.jpg"/>
            <a:graphic>
              <a:graphicData uri="http://schemas.openxmlformats.org/drawingml/2006/picture">
                <pic:pic>
                  <pic:nvPicPr>
                    <pic:cNvPr descr="Chalk cliffs leading to a chalk arch with tide in around them. &#10;Empty sandy beach in the foreground&#10;Dark sky above cliffs" id="0" name="image11.jpg"/>
                    <pic:cNvPicPr preferRelativeResize="0"/>
                  </pic:nvPicPr>
                  <pic:blipFill>
                    <a:blip r:embed="rId10"/>
                    <a:srcRect b="0" l="0" r="0" t="0"/>
                    <a:stretch>
                      <a:fillRect/>
                    </a:stretch>
                  </pic:blipFill>
                  <pic:spPr>
                    <a:xfrm>
                      <a:off x="0" y="0"/>
                      <a:ext cx="3596766" cy="2111502"/>
                    </a:xfrm>
                    <a:prstGeom prst="rect"/>
                    <a:ln/>
                  </pic:spPr>
                </pic:pic>
              </a:graphicData>
            </a:graphic>
          </wp:anchor>
        </w:drawing>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30" w:line="249" w:lineRule="auto"/>
        <w:ind w:left="1251" w:right="754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Get children to think about rocks. What do they think they are? What are the differences between certain rocks i.e. hard rocks and soft rocks?</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pStyle w:val="Heading1"/>
        <w:spacing w:before="44" w:lineRule="auto"/>
        <w:ind w:firstLine="1251"/>
        <w:rPr/>
      </w:pPr>
      <w:r w:rsidDel="00000000" w:rsidR="00000000" w:rsidRPr="00000000">
        <w:rPr>
          <w:color w:val="ec5899"/>
          <w:rtl w:val="0"/>
        </w:rPr>
        <w:t xml:space="preserve">During the visit</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30" w:line="249" w:lineRule="auto"/>
        <w:ind w:left="1251" w:right="77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It is not recommended that you actively search for</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2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fossils at the foot of the cliffs</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12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as in places they are can be unstable and potentially dangerous.</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1"/>
        <w:ind w:firstLine="1251"/>
        <w:rPr/>
      </w:pPr>
      <w:r w:rsidDel="00000000" w:rsidR="00000000" w:rsidRPr="00000000">
        <w:rPr>
          <w:color w:val="ec5899"/>
          <w:rtl w:val="0"/>
        </w:rPr>
        <w:t xml:space="preserve">After the visit</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30" w:line="240" w:lineRule="auto"/>
        <w:ind w:left="12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See Changing Coasts activity</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1"/>
        <w:ind w:firstLine="1251"/>
        <w:rPr/>
      </w:pPr>
      <w:r w:rsidDel="00000000" w:rsidR="00000000" w:rsidRPr="00000000">
        <w:rPr>
          <w:color w:val="ec5899"/>
          <w:rtl w:val="0"/>
        </w:rPr>
        <w:t xml:space="preserve">Resources</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1251" w:right="1808.7401574803164"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Resource 13: Changing Coasts, Coastal Erosion Explained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1251" w:right="466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Resource 14: Changing Coasts, Cliff Formations</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2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Resource 15: Common Chalk Fossils</w:t>
      </w:r>
      <w:r w:rsidDel="00000000" w:rsidR="00000000" w:rsidRPr="00000000">
        <w:rPr>
          <w:rtl w:val="0"/>
        </w:rPr>
      </w:r>
    </w:p>
    <w:sectPr>
      <w:footerReference r:id="rId11" w:type="default"/>
      <w:type w:val="nextPage"/>
      <w:pgSz w:h="16840" w:w="11910" w:orient="portrait"/>
      <w:pgMar w:bottom="3260" w:top="0" w:left="180" w:right="0" w:header="0" w:footer="306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3581400</wp:posOffset>
              </wp:positionH>
              <wp:positionV relativeFrom="paragraph">
                <wp:posOffset>10388600</wp:posOffset>
              </wp:positionV>
              <wp:extent cx="379730" cy="199390"/>
              <wp:effectExtent b="0" l="0" r="0" t="0"/>
              <wp:wrapNone/>
              <wp:docPr id="2" name=""/>
              <a:graphic>
                <a:graphicData uri="http://schemas.microsoft.com/office/word/2010/wordprocessingShape">
                  <wps:wsp>
                    <wps:cNvSpPr/>
                    <wps:cNvPr id="3" name="Shape 3"/>
                    <wps:spPr>
                      <a:xfrm>
                        <a:off x="5275198" y="3685068"/>
                        <a:ext cx="370205" cy="189865"/>
                      </a:xfrm>
                      <a:custGeom>
                        <a:rect b="b" l="l" r="r" t="t"/>
                        <a:pathLst>
                          <a:path extrusionOk="0" h="189865" w="370205">
                            <a:moveTo>
                              <a:pt x="0" y="0"/>
                            </a:moveTo>
                            <a:lnTo>
                              <a:pt x="0" y="189865"/>
                            </a:lnTo>
                            <a:lnTo>
                              <a:pt x="370205" y="189865"/>
                            </a:lnTo>
                            <a:lnTo>
                              <a:pt x="370205" y="0"/>
                            </a:lnTo>
                            <a:close/>
                          </a:path>
                        </a:pathLst>
                      </a:custGeom>
                      <a:solidFill>
                        <a:srgbClr val="FFFFFF"/>
                      </a:solidFill>
                      <a:ln>
                        <a:noFill/>
                      </a:ln>
                    </wps:spPr>
                    <wps:txbx>
                      <w:txbxContent>
                        <w:p w:rsidR="00000000" w:rsidDel="00000000" w:rsidP="00000000" w:rsidRDefault="00000000" w:rsidRPr="00000000">
                          <w:pPr>
                            <w:spacing w:after="0" w:before="11.000000238418579" w:line="240"/>
                            <w:ind w:left="20" w:right="0" w:firstLine="20"/>
                            <w:jc w:val="left"/>
                            <w:textDirection w:val="btLr"/>
                          </w:pPr>
                          <w:r w:rsidDel="00000000" w:rsidR="00000000" w:rsidRPr="00000000">
                            <w:rPr>
                              <w:rFonts w:ascii="Arial" w:cs="Arial" w:eastAsia="Arial" w:hAnsi="Arial"/>
                              <w:b w:val="0"/>
                              <w:i w:val="0"/>
                              <w:smallCaps w:val="0"/>
                              <w:strike w:val="0"/>
                              <w:color w:val="231f20"/>
                              <w:sz w:val="22"/>
                              <w:vertAlign w:val="baseline"/>
                            </w:rPr>
                            <w:t xml:space="preserve">2 of 2</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3581400</wp:posOffset>
              </wp:positionH>
              <wp:positionV relativeFrom="paragraph">
                <wp:posOffset>10388600</wp:posOffset>
              </wp:positionV>
              <wp:extent cx="379730" cy="19939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79730" cy="19939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7112000</wp:posOffset>
              </wp:positionH>
              <wp:positionV relativeFrom="paragraph">
                <wp:posOffset>10363200</wp:posOffset>
              </wp:positionV>
              <wp:extent cx="208280" cy="214630"/>
              <wp:effectExtent b="0" l="0" r="0" t="0"/>
              <wp:wrapNone/>
              <wp:docPr id="3" name=""/>
              <a:graphic>
                <a:graphicData uri="http://schemas.microsoft.com/office/word/2010/wordprocessingShape">
                  <wps:wsp>
                    <wps:cNvSpPr/>
                    <wps:cNvPr id="4" name="Shape 4"/>
                    <wps:spPr>
                      <a:xfrm>
                        <a:off x="5360924" y="3677448"/>
                        <a:ext cx="198755" cy="205105"/>
                      </a:xfrm>
                      <a:custGeom>
                        <a:rect b="b" l="l" r="r" t="t"/>
                        <a:pathLst>
                          <a:path extrusionOk="0" h="205105" w="198755">
                            <a:moveTo>
                              <a:pt x="0" y="0"/>
                            </a:moveTo>
                            <a:lnTo>
                              <a:pt x="0" y="205105"/>
                            </a:lnTo>
                            <a:lnTo>
                              <a:pt x="198755" y="205105"/>
                            </a:lnTo>
                            <a:lnTo>
                              <a:pt x="198755" y="0"/>
                            </a:lnTo>
                            <a:close/>
                          </a:path>
                        </a:pathLst>
                      </a:custGeom>
                      <a:solidFill>
                        <a:srgbClr val="FFFFFF"/>
                      </a:solid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rebuchet MS" w:cs="Trebuchet MS" w:eastAsia="Trebuchet MS" w:hAnsi="Trebuchet MS"/>
                              <w:b w:val="1"/>
                              <w:i w:val="0"/>
                              <w:smallCaps w:val="0"/>
                              <w:strike w:val="0"/>
                              <w:color w:val="231f20"/>
                              <w:sz w:val="24"/>
                              <w:vertAlign w:val="baseline"/>
                            </w:rPr>
                            <w:t xml:space="preserve">23</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7112000</wp:posOffset>
              </wp:positionH>
              <wp:positionV relativeFrom="paragraph">
                <wp:posOffset>10363200</wp:posOffset>
              </wp:positionV>
              <wp:extent cx="208280" cy="214630"/>
              <wp:effectExtent b="0" l="0" r="0" t="0"/>
              <wp:wrapNone/>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08280" cy="21463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7124700</wp:posOffset>
              </wp:positionH>
              <wp:positionV relativeFrom="paragraph">
                <wp:posOffset>10375900</wp:posOffset>
              </wp:positionV>
              <wp:extent cx="182880" cy="189230"/>
              <wp:effectExtent b="0" l="0" r="0" t="0"/>
              <wp:wrapNone/>
              <wp:docPr id="6" name=""/>
              <a:graphic>
                <a:graphicData uri="http://schemas.microsoft.com/office/word/2010/wordprocessingShape">
                  <wps:wsp>
                    <wps:cNvSpPr/>
                    <wps:cNvPr id="8" name="Shape 8"/>
                    <wps:spPr>
                      <a:xfrm>
                        <a:off x="5373624" y="3690148"/>
                        <a:ext cx="173355" cy="179705"/>
                      </a:xfrm>
                      <a:custGeom>
                        <a:rect b="b" l="l" r="r" t="t"/>
                        <a:pathLst>
                          <a:path extrusionOk="0" h="179705" w="173355">
                            <a:moveTo>
                              <a:pt x="0" y="0"/>
                            </a:moveTo>
                            <a:lnTo>
                              <a:pt x="0" y="179705"/>
                            </a:lnTo>
                            <a:lnTo>
                              <a:pt x="173355" y="179705"/>
                            </a:lnTo>
                            <a:lnTo>
                              <a:pt x="173355" y="0"/>
                            </a:lnTo>
                            <a:close/>
                          </a:path>
                        </a:pathLst>
                      </a:custGeom>
                      <a:solidFill>
                        <a:srgbClr val="FFFFFF"/>
                      </a:solidFill>
                      <a:ln>
                        <a:noFill/>
                      </a:ln>
                    </wps:spPr>
                    <wps:txbx>
                      <w:txbxContent>
                        <w:p w:rsidR="00000000" w:rsidDel="00000000" w:rsidP="00000000" w:rsidRDefault="00000000" w:rsidRPr="00000000">
                          <w:pPr>
                            <w:spacing w:after="0" w:before="0" w:line="269.00001525878906"/>
                            <w:ind w:left="0" w:right="0" w:firstLine="0"/>
                            <w:jc w:val="left"/>
                            <w:textDirection w:val="btLr"/>
                          </w:pPr>
                          <w:r w:rsidDel="00000000" w:rsidR="00000000" w:rsidRPr="00000000">
                            <w:rPr>
                              <w:rFonts w:ascii="Trebuchet MS" w:cs="Trebuchet MS" w:eastAsia="Trebuchet MS" w:hAnsi="Trebuchet MS"/>
                              <w:b w:val="1"/>
                              <w:i w:val="0"/>
                              <w:smallCaps w:val="0"/>
                              <w:strike w:val="0"/>
                              <w:color w:val="231f20"/>
                              <w:sz w:val="24"/>
                              <w:vertAlign w:val="baseline"/>
                            </w:rPr>
                            <w:t xml:space="preserve">23</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7124700</wp:posOffset>
              </wp:positionH>
              <wp:positionV relativeFrom="paragraph">
                <wp:posOffset>10375900</wp:posOffset>
              </wp:positionV>
              <wp:extent cx="182880" cy="189230"/>
              <wp:effectExtent b="0" l="0" r="0" t="0"/>
              <wp:wrapNone/>
              <wp:docPr id="6"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182880" cy="189230"/>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-114299</wp:posOffset>
          </wp:positionH>
          <wp:positionV relativeFrom="paragraph">
            <wp:posOffset>0</wp:posOffset>
          </wp:positionV>
          <wp:extent cx="7559992" cy="2125014"/>
          <wp:effectExtent b="0" l="0" r="0" t="0"/>
          <wp:wrapNone/>
          <wp:docPr id="10" name="image2.jpg"/>
          <a:graphic>
            <a:graphicData uri="http://schemas.openxmlformats.org/drawingml/2006/picture">
              <pic:pic>
                <pic:nvPicPr>
                  <pic:cNvPr id="0" name="image2.jpg"/>
                  <pic:cNvPicPr preferRelativeResize="0"/>
                </pic:nvPicPr>
                <pic:blipFill>
                  <a:blip r:embed="rId4"/>
                  <a:srcRect b="0" l="0" r="0" t="0"/>
                  <a:stretch>
                    <a:fillRect/>
                  </a:stretch>
                </pic:blipFill>
                <pic:spPr>
                  <a:xfrm>
                    <a:off x="0" y="0"/>
                    <a:ext cx="7559992" cy="2125014"/>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3556000</wp:posOffset>
              </wp:positionH>
              <wp:positionV relativeFrom="paragraph">
                <wp:posOffset>10388600</wp:posOffset>
              </wp:positionV>
              <wp:extent cx="405130" cy="199390"/>
              <wp:effectExtent b="0" l="0" r="0" t="0"/>
              <wp:wrapNone/>
              <wp:docPr id="1" name=""/>
              <a:graphic>
                <a:graphicData uri="http://schemas.microsoft.com/office/word/2010/wordprocessingShape">
                  <wps:wsp>
                    <wps:cNvSpPr/>
                    <wps:cNvPr id="2" name="Shape 2"/>
                    <wps:spPr>
                      <a:xfrm>
                        <a:off x="5262498" y="3685068"/>
                        <a:ext cx="395605" cy="189865"/>
                      </a:xfrm>
                      <a:custGeom>
                        <a:rect b="b" l="l" r="r" t="t"/>
                        <a:pathLst>
                          <a:path extrusionOk="0" h="189865" w="395605">
                            <a:moveTo>
                              <a:pt x="0" y="0"/>
                            </a:moveTo>
                            <a:lnTo>
                              <a:pt x="0" y="189865"/>
                            </a:lnTo>
                            <a:lnTo>
                              <a:pt x="395605" y="189865"/>
                            </a:lnTo>
                            <a:lnTo>
                              <a:pt x="395605" y="0"/>
                            </a:lnTo>
                            <a:close/>
                          </a:path>
                        </a:pathLst>
                      </a:custGeom>
                      <a:solidFill>
                        <a:srgbClr val="FFFFFF"/>
                      </a:solidFill>
                      <a:ln>
                        <a:noFill/>
                      </a:ln>
                    </wps:spPr>
                    <wps:txbx>
                      <w:txbxContent>
                        <w:p w:rsidR="00000000" w:rsidDel="00000000" w:rsidP="00000000" w:rsidRDefault="00000000" w:rsidRPr="00000000">
                          <w:pPr>
                            <w:spacing w:after="0" w:before="11.000000238418579" w:line="240"/>
                            <w:ind w:left="60" w:right="0" w:firstLine="60"/>
                            <w:jc w:val="left"/>
                            <w:textDirection w:val="btLr"/>
                          </w:pPr>
                          <w:r w:rsidDel="00000000" w:rsidR="00000000" w:rsidRPr="00000000">
                            <w:rPr>
                              <w:rFonts w:ascii="Arial" w:cs="Arial" w:eastAsia="Arial" w:hAnsi="Arial"/>
                              <w:b w:val="0"/>
                              <w:i w:val="0"/>
                              <w:smallCaps w:val="0"/>
                              <w:strike w:val="0"/>
                              <w:color w:val="231f20"/>
                              <w:sz w:val="22"/>
                              <w:vertAlign w:val="baseline"/>
                            </w:rPr>
                            <w:t xml:space="preserve"> PAGE </w:t>
                          </w:r>
                          <w:r w:rsidDel="00000000" w:rsidR="00000000" w:rsidRPr="00000000">
                            <w:rPr>
                              <w:rFonts w:ascii="Arial" w:cs="Arial" w:eastAsia="Arial" w:hAnsi="Arial"/>
                              <w:b w:val="0"/>
                              <w:i w:val="0"/>
                              <w:smallCaps w:val="0"/>
                              <w:strike w:val="0"/>
                              <w:color w:val="000000"/>
                              <w:sz w:val="22"/>
                              <w:vertAlign w:val="baseline"/>
                            </w:rPr>
                            <w:t xml:space="preserve">1</w:t>
                          </w:r>
                          <w:r w:rsidDel="00000000" w:rsidR="00000000" w:rsidRPr="00000000">
                            <w:rPr>
                              <w:rFonts w:ascii="Arial" w:cs="Arial" w:eastAsia="Arial" w:hAnsi="Arial"/>
                              <w:b w:val="0"/>
                              <w:i w:val="0"/>
                              <w:smallCaps w:val="0"/>
                              <w:strike w:val="0"/>
                              <w:color w:val="231f20"/>
                              <w:sz w:val="22"/>
                              <w:vertAlign w:val="baseline"/>
                            </w:rPr>
                            <w:t xml:space="preserve"> of 2</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3556000</wp:posOffset>
              </wp:positionH>
              <wp:positionV relativeFrom="paragraph">
                <wp:posOffset>10388600</wp:posOffset>
              </wp:positionV>
              <wp:extent cx="405130" cy="19939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05130" cy="19939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7112000</wp:posOffset>
              </wp:positionH>
              <wp:positionV relativeFrom="paragraph">
                <wp:posOffset>10363200</wp:posOffset>
              </wp:positionV>
              <wp:extent cx="208280" cy="214630"/>
              <wp:effectExtent b="0" l="0" r="0" t="0"/>
              <wp:wrapNone/>
              <wp:docPr id="7" name=""/>
              <a:graphic>
                <a:graphicData uri="http://schemas.microsoft.com/office/word/2010/wordprocessingShape">
                  <wps:wsp>
                    <wps:cNvSpPr/>
                    <wps:cNvPr id="9" name="Shape 9"/>
                    <wps:spPr>
                      <a:xfrm>
                        <a:off x="5360924" y="3677448"/>
                        <a:ext cx="198755" cy="205105"/>
                      </a:xfrm>
                      <a:custGeom>
                        <a:rect b="b" l="l" r="r" t="t"/>
                        <a:pathLst>
                          <a:path extrusionOk="0" h="205105" w="198755">
                            <a:moveTo>
                              <a:pt x="0" y="0"/>
                            </a:moveTo>
                            <a:lnTo>
                              <a:pt x="0" y="205105"/>
                            </a:lnTo>
                            <a:lnTo>
                              <a:pt x="198755" y="205105"/>
                            </a:lnTo>
                            <a:lnTo>
                              <a:pt x="198755" y="0"/>
                            </a:lnTo>
                            <a:close/>
                          </a:path>
                        </a:pathLst>
                      </a:custGeom>
                      <a:solidFill>
                        <a:srgbClr val="FFFFFF"/>
                      </a:solid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rebuchet MS" w:cs="Trebuchet MS" w:eastAsia="Trebuchet MS" w:hAnsi="Trebuchet MS"/>
                              <w:b w:val="1"/>
                              <w:i w:val="0"/>
                              <w:smallCaps w:val="0"/>
                              <w:strike w:val="0"/>
                              <w:color w:val="231f20"/>
                              <w:sz w:val="24"/>
                              <w:vertAlign w:val="baseline"/>
                            </w:rPr>
                            <w:t xml:space="preserve">22</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7112000</wp:posOffset>
              </wp:positionH>
              <wp:positionV relativeFrom="paragraph">
                <wp:posOffset>10363200</wp:posOffset>
              </wp:positionV>
              <wp:extent cx="208280" cy="214630"/>
              <wp:effectExtent b="0" l="0" r="0" t="0"/>
              <wp:wrapNone/>
              <wp:docPr id="7"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208280" cy="21463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7124700</wp:posOffset>
              </wp:positionH>
              <wp:positionV relativeFrom="paragraph">
                <wp:posOffset>10375900</wp:posOffset>
              </wp:positionV>
              <wp:extent cx="182880" cy="189230"/>
              <wp:effectExtent b="0" l="0" r="0" t="0"/>
              <wp:wrapNone/>
              <wp:docPr id="9" name=""/>
              <a:graphic>
                <a:graphicData uri="http://schemas.microsoft.com/office/word/2010/wordprocessingShape">
                  <wps:wsp>
                    <wps:cNvSpPr/>
                    <wps:cNvPr id="12" name="Shape 12"/>
                    <wps:spPr>
                      <a:xfrm>
                        <a:off x="5373624" y="3690148"/>
                        <a:ext cx="173355" cy="179705"/>
                      </a:xfrm>
                      <a:custGeom>
                        <a:rect b="b" l="l" r="r" t="t"/>
                        <a:pathLst>
                          <a:path extrusionOk="0" h="179705" w="173355">
                            <a:moveTo>
                              <a:pt x="0" y="0"/>
                            </a:moveTo>
                            <a:lnTo>
                              <a:pt x="0" y="179705"/>
                            </a:lnTo>
                            <a:lnTo>
                              <a:pt x="173355" y="179705"/>
                            </a:lnTo>
                            <a:lnTo>
                              <a:pt x="173355" y="0"/>
                            </a:lnTo>
                            <a:close/>
                          </a:path>
                        </a:pathLst>
                      </a:custGeom>
                      <a:solidFill>
                        <a:srgbClr val="FFFFFF"/>
                      </a:solidFill>
                      <a:ln>
                        <a:noFill/>
                      </a:ln>
                    </wps:spPr>
                    <wps:txbx>
                      <w:txbxContent>
                        <w:p w:rsidR="00000000" w:rsidDel="00000000" w:rsidP="00000000" w:rsidRDefault="00000000" w:rsidRPr="00000000">
                          <w:pPr>
                            <w:spacing w:after="0" w:before="0" w:line="269.00001525878906"/>
                            <w:ind w:left="0" w:right="0" w:firstLine="0"/>
                            <w:jc w:val="left"/>
                            <w:textDirection w:val="btLr"/>
                          </w:pPr>
                          <w:r w:rsidDel="00000000" w:rsidR="00000000" w:rsidRPr="00000000">
                            <w:rPr>
                              <w:rFonts w:ascii="Trebuchet MS" w:cs="Trebuchet MS" w:eastAsia="Trebuchet MS" w:hAnsi="Trebuchet MS"/>
                              <w:b w:val="1"/>
                              <w:i w:val="0"/>
                              <w:smallCaps w:val="0"/>
                              <w:strike w:val="0"/>
                              <w:color w:val="231f20"/>
                              <w:sz w:val="24"/>
                              <w:vertAlign w:val="baseline"/>
                            </w:rPr>
                            <w:t xml:space="preserve">22</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7124700</wp:posOffset>
              </wp:positionH>
              <wp:positionV relativeFrom="paragraph">
                <wp:posOffset>10375900</wp:posOffset>
              </wp:positionV>
              <wp:extent cx="182880" cy="189230"/>
              <wp:effectExtent b="0" l="0" r="0" t="0"/>
              <wp:wrapNone/>
              <wp:docPr id="9" name="image10.png"/>
              <a:graphic>
                <a:graphicData uri="http://schemas.openxmlformats.org/drawingml/2006/picture">
                  <pic:pic>
                    <pic:nvPicPr>
                      <pic:cNvPr id="0" name="image10.png"/>
                      <pic:cNvPicPr preferRelativeResize="0"/>
                    </pic:nvPicPr>
                    <pic:blipFill>
                      <a:blip r:embed="rId3"/>
                      <a:srcRect/>
                      <a:stretch>
                        <a:fillRect/>
                      </a:stretch>
                    </pic:blipFill>
                    <pic:spPr>
                      <a:xfrm>
                        <a:off x="0" y="0"/>
                        <a:ext cx="182880" cy="189230"/>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-114299</wp:posOffset>
          </wp:positionH>
          <wp:positionV relativeFrom="paragraph">
            <wp:posOffset>0</wp:posOffset>
          </wp:positionV>
          <wp:extent cx="7559992" cy="2125014"/>
          <wp:effectExtent b="0" l="0" r="0" t="0"/>
          <wp:wrapNone/>
          <wp:docPr id="12" name="image2.jpg"/>
          <a:graphic>
            <a:graphicData uri="http://schemas.openxmlformats.org/drawingml/2006/picture">
              <pic:pic>
                <pic:nvPicPr>
                  <pic:cNvPr id="0" name="image2.jpg"/>
                  <pic:cNvPicPr preferRelativeResize="0"/>
                </pic:nvPicPr>
                <pic:blipFill>
                  <a:blip r:embed="rId4"/>
                  <a:srcRect b="0" l="0" r="0" t="0"/>
                  <a:stretch>
                    <a:fillRect/>
                  </a:stretch>
                </pic:blipFill>
                <pic:spPr>
                  <a:xfrm>
                    <a:off x="0" y="0"/>
                    <a:ext cx="7559992" cy="2125014"/>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51"/>
    </w:pPr>
    <w:rPr>
      <w:rFonts w:ascii="Arial" w:cs="Arial" w:eastAsia="Arial" w:hAnsi="Arial"/>
      <w:b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11.jpg"/><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image" Target="media/image5.png"/><Relationship Id="rId8"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7.png"/><Relationship Id="rId4"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8.png"/><Relationship Id="rId3" Type="http://schemas.openxmlformats.org/officeDocument/2006/relationships/image" Target="media/image10.png"/><Relationship Id="rId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