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2">
      <w:pPr>
        <w:pStyle w:val="Heading2"/>
        <w:spacing w:before="159" w:line="192" w:lineRule="auto"/>
        <w:ind w:left="103" w:right="816.6141732283467" w:firstLine="0"/>
        <w:jc w:val="center"/>
        <w:rPr>
          <w:sz w:val="28"/>
          <w:szCs w:val="28"/>
        </w:rPr>
      </w:pPr>
      <w:bookmarkStart w:colFirst="0" w:colLast="0" w:name="_jt3bohwbkp8z" w:id="0"/>
      <w:bookmarkEnd w:id="0"/>
      <w:r w:rsidDel="00000000" w:rsidR="00000000" w:rsidRPr="00000000">
        <w:rPr>
          <w:color w:val="231f20"/>
          <w:sz w:val="28"/>
          <w:szCs w:val="28"/>
          <w:rtl w:val="0"/>
        </w:rPr>
        <w:t xml:space="preserve">Suitable locations: Margate Main Sands, Joss Bay, Ramsgate, Minnnis Bay </w:t>
      </w: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jc w:val="center"/>
        <w:rPr>
          <w:b w:val="1"/>
          <w:sz w:val="34"/>
          <w:szCs w:val="34"/>
          <w:u w:val="single"/>
        </w:rPr>
      </w:pPr>
      <w:r w:rsidDel="00000000" w:rsidR="00000000" w:rsidRPr="00000000">
        <w:rPr>
          <w:b w:val="1"/>
          <w:sz w:val="34"/>
          <w:szCs w:val="34"/>
          <w:u w:val="single"/>
          <w:rtl w:val="0"/>
        </w:rPr>
        <w:t xml:space="preserve">Resource 13: Changing Coasts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6562725</wp:posOffset>
                </wp:positionH>
                <wp:positionV relativeFrom="paragraph">
                  <wp:posOffset>228600</wp:posOffset>
                </wp:positionV>
                <wp:extent cx="581025" cy="552450"/>
                <wp:effectExtent b="12700" l="12700" r="12700" t="12700"/>
                <wp:wrapNone/>
                <wp:docPr id="6" name=""/>
                <a:graphic>
                  <a:graphicData uri="http://schemas.microsoft.com/office/word/2010/wordprocessingGroup">
                    <wpg:wgp>
                      <wpg:cNvGrpSpPr/>
                      <wpg:grpSpPr>
                        <a:xfrm>
                          <a:off x="5084380" y="3503140"/>
                          <a:ext cx="581025" cy="552450"/>
                          <a:chOff x="5084380" y="3503140"/>
                          <a:chExt cx="751840" cy="553720"/>
                        </a:xfrm>
                      </wpg:grpSpPr>
                      <wpg:grpSp>
                        <wpg:cNvGrpSpPr/>
                        <wpg:grpSpPr>
                          <a:xfrm>
                            <a:off x="5084380" y="3503140"/>
                            <a:ext cx="751840" cy="553720"/>
                            <a:chOff x="0" y="0"/>
                            <a:chExt cx="751840" cy="553720"/>
                          </a:xfrm>
                        </wpg:grpSpPr>
                        <wps:wsp>
                          <wps:cNvSpPr/>
                          <wps:cNvPr id="8" name="Shape 8"/>
                          <wps:spPr>
                            <a:xfrm>
                              <a:off x="0" y="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751840" cy="553720"/>
                            </a:xfrm>
                            <a:prstGeom prst="rect">
                              <a:avLst/>
                            </a:prstGeom>
                            <a:solidFill>
                              <a:srgbClr val="EC58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11" name="Shape 11"/>
                          <wps:spPr>
                            <a:xfrm>
                              <a:off x="0" y="0"/>
                              <a:ext cx="751840" cy="553720"/>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KS2</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6562725</wp:posOffset>
                </wp:positionH>
                <wp:positionV relativeFrom="paragraph">
                  <wp:posOffset>228600</wp:posOffset>
                </wp:positionV>
                <wp:extent cx="581025" cy="552450"/>
                <wp:effectExtent b="12700" l="12700" r="12700" t="12700"/>
                <wp:wrapNone/>
                <wp:docPr id="6"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581025" cy="552450"/>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spacing w:before="172" w:lineRule="auto"/>
        <w:ind w:left="1251" w:right="0" w:firstLine="0"/>
        <w:jc w:val="left"/>
        <w:rPr>
          <w:b w:val="1"/>
          <w:sz w:val="36"/>
          <w:szCs w:val="36"/>
        </w:rPr>
      </w:pPr>
      <w:r w:rsidDel="00000000" w:rsidR="00000000" w:rsidRPr="00000000">
        <w:rPr>
          <w:b w:val="1"/>
          <w:color w:val="ec5899"/>
          <w:sz w:val="36"/>
          <w:szCs w:val="36"/>
          <w:rtl w:val="0"/>
        </w:rPr>
        <w:t xml:space="preserve">Cliff erosion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6572250</wp:posOffset>
                </wp:positionH>
                <wp:positionV relativeFrom="paragraph">
                  <wp:posOffset>285750</wp:posOffset>
                </wp:positionV>
                <wp:extent cx="561975" cy="1150293"/>
                <wp:effectExtent b="12700" l="12700" r="12700" t="12700"/>
                <wp:wrapNone/>
                <wp:docPr id="7" name=""/>
                <a:graphic>
                  <a:graphicData uri="http://schemas.microsoft.com/office/word/2010/wordprocessingGroup">
                    <wpg:wgp>
                      <wpg:cNvGrpSpPr/>
                      <wpg:grpSpPr>
                        <a:xfrm>
                          <a:off x="5084375" y="3503150"/>
                          <a:ext cx="561975" cy="1150293"/>
                          <a:chOff x="5084375" y="3503150"/>
                          <a:chExt cx="593338" cy="1229213"/>
                        </a:xfrm>
                      </wpg:grpSpPr>
                      <wpg:grpSp>
                        <wpg:cNvGrpSpPr/>
                        <wpg:grpSpPr>
                          <a:xfrm>
                            <a:off x="5084375" y="3503150"/>
                            <a:ext cx="593338" cy="1229213"/>
                            <a:chOff x="-5" y="10"/>
                            <a:chExt cx="516260" cy="1722069"/>
                          </a:xfrm>
                        </wpg:grpSpPr>
                        <wps:wsp>
                          <wps:cNvSpPr/>
                          <wps:cNvPr id="10" name="Shape 10"/>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11" name="Shape 11"/>
                          <wps:spPr>
                            <a:xfrm>
                              <a:off x="-5" y="10"/>
                              <a:ext cx="366522" cy="1722069"/>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GEOG</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6572250</wp:posOffset>
                </wp:positionH>
                <wp:positionV relativeFrom="paragraph">
                  <wp:posOffset>285750</wp:posOffset>
                </wp:positionV>
                <wp:extent cx="561975" cy="1150293"/>
                <wp:effectExtent b="12700" l="12700" r="12700" t="12700"/>
                <wp:wrapNone/>
                <wp:docPr id="7"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561975" cy="1150293"/>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287"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Waves gradually begin to create a notch at the base of the cliff.</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 wave-cut notch undercuts the cliff.</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Eventually the cliff becomes unsupported and collapses into the sea.</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9" w:lineRule="auto"/>
        <w:ind w:left="1971" w:right="1763" w:hanging="72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As the cliff retreats it leaves behind a wave-cut platform which can be seen at low tide. Look out for the wave-cut platforms at Minnis Bay and Joss Bay.</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sectPr>
          <w:footerReference r:id="rId8" w:type="default"/>
          <w:pgSz w:h="16840" w:w="11910" w:orient="portrait"/>
          <w:pgMar w:bottom="3220" w:top="0" w:left="180" w:right="0" w:header="360" w:footer="3038"/>
          <w:pgNumType w:start="1"/>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936703</wp:posOffset>
            </wp:positionH>
            <wp:positionV relativeFrom="paragraph">
              <wp:posOffset>123157</wp:posOffset>
            </wp:positionV>
            <wp:extent cx="5401589" cy="3342322"/>
            <wp:effectExtent b="0" l="0" r="0" t="0"/>
            <wp:wrapTopAndBottom distB="0" distT="0"/>
            <wp:docPr descr="Cartoon image of waves and wind bashing into chalk cliff and it disappearing. Blue sky with white cloud raining " id="16" name="image7.jpg"/>
            <a:graphic>
              <a:graphicData uri="http://schemas.openxmlformats.org/drawingml/2006/picture">
                <pic:pic>
                  <pic:nvPicPr>
                    <pic:cNvPr descr="Cartoon image of waves and wind bashing into chalk cliff and it disappearing. Blue sky with white cloud raining " id="0" name="image7.jpg"/>
                    <pic:cNvPicPr preferRelativeResize="0"/>
                  </pic:nvPicPr>
                  <pic:blipFill>
                    <a:blip r:embed="rId9"/>
                    <a:srcRect b="0" l="0" r="0" t="0"/>
                    <a:stretch>
                      <a:fillRect/>
                    </a:stretch>
                  </pic:blipFill>
                  <pic:spPr>
                    <a:xfrm>
                      <a:off x="0" y="0"/>
                      <a:ext cx="5401589" cy="3342322"/>
                    </a:xfrm>
                    <a:prstGeom prst="rect"/>
                    <a:ln/>
                  </pic:spPr>
                </pic:pic>
              </a:graphicData>
            </a:graphic>
          </wp:anchor>
        </w:drawing>
      </w:r>
    </w:p>
    <w:p w:rsidR="00000000" w:rsidDel="00000000" w:rsidP="00000000" w:rsidRDefault="00000000" w:rsidRPr="00000000" w14:paraId="00000010">
      <w:pPr>
        <w:pStyle w:val="Heading1"/>
        <w:ind w:firstLine="1251"/>
        <w:rPr/>
      </w:pPr>
      <w:r w:rsidDel="00000000" w:rsidR="00000000" w:rsidRPr="00000000">
        <w:rPr>
          <w:color w:val="ec5899"/>
          <w:rtl w:val="0"/>
        </w:rPr>
        <w:t xml:space="preserve">Cliff formations</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2"/>
        </w:tabs>
        <w:spacing w:after="0" w:before="286" w:line="240" w:lineRule="auto"/>
        <w:ind w:left="1971" w:right="0" w:hanging="721"/>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All rocks have lines of weakness.</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2"/>
        </w:tabs>
        <w:spacing w:after="0" w:before="12" w:line="240" w:lineRule="auto"/>
        <w:ind w:left="1971" w:right="0" w:hanging="721"/>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Waves find these lines of weakness and begin to erode them faster and deeper</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97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than the surrounding rock.</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2"/>
        </w:tabs>
        <w:spacing w:after="0" w:before="12" w:line="249" w:lineRule="auto"/>
        <w:ind w:left="1971" w:right="1804" w:hanging="720"/>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These lines of weakness get enlarged and develop into small sea caves (there are examples at Kingsgate Bay and Pegwell Bay, although some of the Thanet sea caves can be the entrances to man-made tunnels.)</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3" w:line="249" w:lineRule="auto"/>
        <w:ind w:left="1971" w:right="2072" w:hanging="72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If the caves are eroded on either side of a headland the sea eventually cuts through, forming an arch (a fine example of an arch can be seen from Kingsgate Bay).</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3" w:line="249" w:lineRule="auto"/>
        <w:ind w:left="1971" w:right="1587" w:hanging="72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 rock at the top of the arch becomes unsupported as the arch is enlarged and eventually collapses to form a stack (cliff stacks can be seen at Botany Bay).</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2" w:line="249" w:lineRule="auto"/>
        <w:ind w:left="1971" w:right="2844" w:hanging="72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 stack is slowly eroded until only a stump remains which in turn eventually disappears.</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sectPr>
          <w:headerReference r:id="rId10" w:type="default"/>
          <w:footerReference r:id="rId11" w:type="default"/>
          <w:type w:val="nextPage"/>
          <w:pgSz w:h="16840" w:w="11910" w:orient="portrait"/>
          <w:pgMar w:bottom="3160" w:top="1840" w:left="180" w:right="0" w:header="0" w:footer="2970"/>
          <w:pgNumType w:start="26"/>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811903</wp:posOffset>
            </wp:positionH>
            <wp:positionV relativeFrom="paragraph">
              <wp:posOffset>111917</wp:posOffset>
            </wp:positionV>
            <wp:extent cx="5387892" cy="3440811"/>
            <wp:effectExtent b="0" l="0" r="0" t="0"/>
            <wp:wrapTopAndBottom distB="0" distT="0"/>
            <wp:docPr descr="Cartoon image of chalk cliffs and erosion of them to form stacks and arches. Blue sky with white clouds " id="14" name="image6.jpg"/>
            <a:graphic>
              <a:graphicData uri="http://schemas.openxmlformats.org/drawingml/2006/picture">
                <pic:pic>
                  <pic:nvPicPr>
                    <pic:cNvPr descr="Cartoon image of chalk cliffs and erosion of them to form stacks and arches. Blue sky with white clouds " id="0" name="image6.jpg"/>
                    <pic:cNvPicPr preferRelativeResize="0"/>
                  </pic:nvPicPr>
                  <pic:blipFill>
                    <a:blip r:embed="rId12"/>
                    <a:srcRect b="0" l="0" r="0" t="0"/>
                    <a:stretch>
                      <a:fillRect/>
                    </a:stretch>
                  </pic:blipFill>
                  <pic:spPr>
                    <a:xfrm>
                      <a:off x="0" y="0"/>
                      <a:ext cx="5387892" cy="3440811"/>
                    </a:xfrm>
                    <a:prstGeom prst="rect"/>
                    <a:ln/>
                  </pic:spPr>
                </pic:pic>
              </a:graphicData>
            </a:graphic>
          </wp:anchor>
        </w:drawing>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4327204" cy="3258502"/>
            <wp:effectExtent b="0" l="0" r="0" t="0"/>
            <wp:docPr descr="Photograph of arch formed in chalk cliff from erosion. Sand and stones around the bottom of arch. Bright blue sky with few white clouds behind." id="13" name="image1.jpg"/>
            <a:graphic>
              <a:graphicData uri="http://schemas.openxmlformats.org/drawingml/2006/picture">
                <pic:pic>
                  <pic:nvPicPr>
                    <pic:cNvPr descr="Photograph of arch formed in chalk cliff from erosion. Sand and stones around the bottom of arch. Bright blue sky with few white clouds behind." id="0" name="image1.jpg"/>
                    <pic:cNvPicPr preferRelativeResize="0"/>
                  </pic:nvPicPr>
                  <pic:blipFill>
                    <a:blip r:embed="rId13"/>
                    <a:srcRect b="0" l="0" r="0" t="0"/>
                    <a:stretch>
                      <a:fillRect/>
                    </a:stretch>
                  </pic:blipFill>
                  <pic:spPr>
                    <a:xfrm>
                      <a:off x="0" y="0"/>
                      <a:ext cx="4327204" cy="3258502"/>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Wave-cut arch and wave-cut platform at Kingsgate Bay.</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794702</wp:posOffset>
            </wp:positionH>
            <wp:positionV relativeFrom="paragraph">
              <wp:posOffset>169737</wp:posOffset>
            </wp:positionV>
            <wp:extent cx="4337689" cy="3248025"/>
            <wp:effectExtent b="0" l="0" r="0" t="0"/>
            <wp:wrapTopAndBottom distB="0" distT="0"/>
            <wp:docPr descr="Photograph of chalk cliffs and stack that has been separated from cliff due to erosion. Large area of empty sand in from of cliffs with sea in the background underneath a blue sky" id="15" name="image3.jpg"/>
            <a:graphic>
              <a:graphicData uri="http://schemas.openxmlformats.org/drawingml/2006/picture">
                <pic:pic>
                  <pic:nvPicPr>
                    <pic:cNvPr descr="Photograph of chalk cliffs and stack that has been separated from cliff due to erosion. Large area of empty sand in from of cliffs with sea in the background underneath a blue sky" id="0" name="image3.jpg"/>
                    <pic:cNvPicPr preferRelativeResize="0"/>
                  </pic:nvPicPr>
                  <pic:blipFill>
                    <a:blip r:embed="rId14"/>
                    <a:srcRect b="0" l="0" r="0" t="0"/>
                    <a:stretch>
                      <a:fillRect/>
                    </a:stretch>
                  </pic:blipFill>
                  <pic:spPr>
                    <a:xfrm>
                      <a:off x="0" y="0"/>
                      <a:ext cx="4337689" cy="3248025"/>
                    </a:xfrm>
                    <a:prstGeom prst="rect"/>
                    <a:ln/>
                  </pic:spPr>
                </pic:pic>
              </a:graphicData>
            </a:graphic>
          </wp:anchor>
        </w:drawing>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Chalk stacks at Botany Bay</w:t>
      </w:r>
      <w:r w:rsidDel="00000000" w:rsidR="00000000" w:rsidRPr="00000000">
        <w:rPr>
          <w:rtl w:val="0"/>
        </w:rPr>
      </w:r>
    </w:p>
    <w:sectPr>
      <w:type w:val="nextPage"/>
      <w:pgSz w:h="16840" w:w="11910" w:orient="portrait"/>
      <w:pgMar w:bottom="3160" w:top="1840" w:left="180" w:right="0" w:header="0" w:footer="297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405130" cy="199390"/>
              <wp:effectExtent b="0" l="0" r="0" t="0"/>
              <wp:wrapNone/>
              <wp:docPr id="10" name=""/>
              <a:graphic>
                <a:graphicData uri="http://schemas.microsoft.com/office/word/2010/wordprocessingShape">
                  <wps:wsp>
                    <wps:cNvSpPr/>
                    <wps:cNvPr id="14" name="Shape 14"/>
                    <wps:spPr>
                      <a:xfrm>
                        <a:off x="5262498" y="3685068"/>
                        <a:ext cx="395605" cy="189865"/>
                      </a:xfrm>
                      <a:custGeom>
                        <a:rect b="b" l="l" r="r" t="t"/>
                        <a:pathLst>
                          <a:path extrusionOk="0" h="189865" w="395605">
                            <a:moveTo>
                              <a:pt x="0" y="0"/>
                            </a:moveTo>
                            <a:lnTo>
                              <a:pt x="0" y="189865"/>
                            </a:lnTo>
                            <a:lnTo>
                              <a:pt x="395605" y="189865"/>
                            </a:lnTo>
                            <a:lnTo>
                              <a:pt x="3956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2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1 of  PAGE </w:t>
                          </w:r>
                          <w:r w:rsidDel="00000000" w:rsidR="00000000" w:rsidRPr="00000000">
                            <w:rPr>
                              <w:rFonts w:ascii="Arial" w:cs="Arial" w:eastAsia="Arial" w:hAnsi="Arial"/>
                              <w:b w:val="0"/>
                              <w:i w:val="0"/>
                              <w:smallCaps w:val="0"/>
                              <w:strike w:val="0"/>
                              <w:color w:val="000000"/>
                              <w:sz w:val="22"/>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405130" cy="199390"/>
              <wp:effectExtent b="0" l="0" r="0" t="0"/>
              <wp:wrapNone/>
              <wp:docPr id="10"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4051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9" name=""/>
              <a:graphic>
                <a:graphicData uri="http://schemas.microsoft.com/office/word/2010/wordprocessingShape">
                  <wps:wsp>
                    <wps:cNvSpPr/>
                    <wps:cNvPr id="13" name="Shape 13"/>
                    <wps:spPr>
                      <a:xfrm>
                        <a:off x="5360924"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2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25</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9"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208280" cy="2146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-114299</wp:posOffset>
          </wp:positionH>
          <wp:positionV relativeFrom="paragraph">
            <wp:posOffset>0</wp:posOffset>
          </wp:positionV>
          <wp:extent cx="7560005" cy="2107018"/>
          <wp:effectExtent b="0" l="0" r="0" t="0"/>
          <wp:wrapNone/>
          <wp:doc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18" name="image8.jpg"/>
          <a:graphic>
            <a:graphicData uri="http://schemas.openxmlformats.org/drawingml/2006/picture">
              <pic:pic>
                <pic:nvPicPr>
                  <pic:cNv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0" name="image8.jpg"/>
                  <pic:cNvPicPr preferRelativeResize="0"/>
                </pic:nvPicPr>
                <pic:blipFill>
                  <a:blip r:embed="rId3"/>
                  <a:srcRect b="0" l="0" r="0" t="0"/>
                  <a:stretch>
                    <a:fillRect/>
                  </a:stretch>
                </pic:blipFill>
                <pic:spPr>
                  <a:xfrm>
                    <a:off x="0" y="0"/>
                    <a:ext cx="7560005" cy="210701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11" name=""/>
              <a:graphic>
                <a:graphicData uri="http://schemas.microsoft.com/office/word/2010/wordprocessingShape">
                  <wps:wsp>
                    <wps:cNvSpPr/>
                    <wps:cNvPr id="15" name="Shape 15"/>
                    <wps:spPr>
                      <a:xfrm>
                        <a:off x="5275198" y="3685068"/>
                        <a:ext cx="370205" cy="189865"/>
                      </a:xfrm>
                      <a:custGeom>
                        <a:rect b="b" l="l" r="r" t="t"/>
                        <a:pathLst>
                          <a:path extrusionOk="0" h="189865" w="370205">
                            <a:moveTo>
                              <a:pt x="0" y="0"/>
                            </a:moveTo>
                            <a:lnTo>
                              <a:pt x="0" y="189865"/>
                            </a:lnTo>
                            <a:lnTo>
                              <a:pt x="370205" y="189865"/>
                            </a:lnTo>
                            <a:lnTo>
                              <a:pt x="3702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2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2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11"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3797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7086600</wp:posOffset>
              </wp:positionH>
              <wp:positionV relativeFrom="paragraph">
                <wp:posOffset>10363200</wp:posOffset>
              </wp:positionV>
              <wp:extent cx="262890" cy="214630"/>
              <wp:effectExtent b="0" l="0" r="0" t="0"/>
              <wp:wrapNone/>
              <wp:docPr id="1" name=""/>
              <a:graphic>
                <a:graphicData uri="http://schemas.microsoft.com/office/word/2010/wordprocessingShape">
                  <wps:wsp>
                    <wps:cNvSpPr/>
                    <wps:cNvPr id="2" name="Shape 2"/>
                    <wps:spPr>
                      <a:xfrm>
                        <a:off x="5333619" y="3677448"/>
                        <a:ext cx="253365" cy="205105"/>
                      </a:xfrm>
                      <a:custGeom>
                        <a:rect b="b" l="l" r="r" t="t"/>
                        <a:pathLst>
                          <a:path extrusionOk="0" h="205105" w="253365">
                            <a:moveTo>
                              <a:pt x="0" y="0"/>
                            </a:moveTo>
                            <a:lnTo>
                              <a:pt x="0" y="205105"/>
                            </a:lnTo>
                            <a:lnTo>
                              <a:pt x="253365" y="205105"/>
                            </a:lnTo>
                            <a:lnTo>
                              <a:pt x="25336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65.99999904632568" w:right="0" w:firstLine="65.99999904632568"/>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27</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7086600</wp:posOffset>
              </wp:positionH>
              <wp:positionV relativeFrom="paragraph">
                <wp:posOffset>10363200</wp:posOffset>
              </wp:positionV>
              <wp:extent cx="262890" cy="21463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62890" cy="2146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-114299</wp:posOffset>
          </wp:positionH>
          <wp:positionV relativeFrom="paragraph">
            <wp:posOffset>0</wp:posOffset>
          </wp:positionV>
          <wp:extent cx="7560005" cy="2107018"/>
          <wp:effectExtent b="0" l="0" r="0" t="0"/>
          <wp:wrapNone/>
          <wp:docPr id="17" name="image8.jpg"/>
          <a:graphic>
            <a:graphicData uri="http://schemas.openxmlformats.org/drawingml/2006/picture">
              <pic:pic>
                <pic:nvPicPr>
                  <pic:cNvPr id="0" name="image8.jpg"/>
                  <pic:cNvPicPr preferRelativeResize="0"/>
                </pic:nvPicPr>
                <pic:blipFill>
                  <a:blip r:embed="rId3"/>
                  <a:srcRect b="0" l="0" r="0" t="0"/>
                  <a:stretch>
                    <a:fillRect/>
                  </a:stretch>
                </pic:blipFill>
                <pic:spPr>
                  <a:xfrm>
                    <a:off x="0" y="0"/>
                    <a:ext cx="7560005" cy="210701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1672743</wp:posOffset>
              </wp:positionH>
              <wp:positionV relativeFrom="page">
                <wp:posOffset>90001</wp:posOffset>
              </wp:positionV>
              <wp:extent cx="779145" cy="327025"/>
              <wp:effectExtent b="0" l="0" r="0" t="0"/>
              <wp:wrapNone/>
              <wp:docPr id="3" name=""/>
              <a:graphic>
                <a:graphicData uri="http://schemas.microsoft.com/office/word/2010/wordprocessingShape">
                  <wps:wsp>
                    <wps:cNvSpPr/>
                    <wps:cNvPr id="4" name="Shape 4"/>
                    <wps:spPr>
                      <a:xfrm>
                        <a:off x="4961190" y="3621250"/>
                        <a:ext cx="769620" cy="317500"/>
                      </a:xfrm>
                      <a:custGeom>
                        <a:rect b="b" l="l" r="r" t="t"/>
                        <a:pathLst>
                          <a:path extrusionOk="0" h="317500" w="769620">
                            <a:moveTo>
                              <a:pt x="0" y="0"/>
                            </a:moveTo>
                            <a:lnTo>
                              <a:pt x="0" y="317500"/>
                            </a:lnTo>
                            <a:lnTo>
                              <a:pt x="769620" y="317500"/>
                            </a:lnTo>
                            <a:lnTo>
                              <a:pt x="769620" y="0"/>
                            </a:lnTo>
                            <a:close/>
                          </a:path>
                        </a:pathLst>
                      </a:custGeom>
                      <a:solidFill>
                        <a:srgbClr val="FFFFFF"/>
                      </a:solidFill>
                      <a:ln>
                        <a:noFill/>
                      </a:ln>
                    </wps:spPr>
                    <wps:txbx>
                      <w:txbxContent>
                        <w:p w:rsidR="00000000" w:rsidDel="00000000" w:rsidP="00000000" w:rsidRDefault="00000000" w:rsidRPr="00000000">
                          <w:pPr>
                            <w:spacing w:after="0" w:before="27.000000476837158" w:line="192.00000286102295"/>
                            <w:ind w:left="20" w:right="-8.999999761581421" w:firstLine="2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Margate Main Sands</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1672743</wp:posOffset>
              </wp:positionH>
              <wp:positionV relativeFrom="page">
                <wp:posOffset>90001</wp:posOffset>
              </wp:positionV>
              <wp:extent cx="779145" cy="327025"/>
              <wp:effectExtent b="0" l="0" r="0" t="0"/>
              <wp:wrapNone/>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79145" cy="32702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4705731</wp:posOffset>
              </wp:positionH>
              <wp:positionV relativeFrom="page">
                <wp:posOffset>160194</wp:posOffset>
              </wp:positionV>
              <wp:extent cx="697865" cy="187325"/>
              <wp:effectExtent b="0" l="0" r="0" t="0"/>
              <wp:wrapNone/>
              <wp:docPr id="5" name=""/>
              <a:graphic>
                <a:graphicData uri="http://schemas.microsoft.com/office/word/2010/wordprocessingShape">
                  <wps:wsp>
                    <wps:cNvSpPr/>
                    <wps:cNvPr id="6" name="Shape 6"/>
                    <wps:spPr>
                      <a:xfrm>
                        <a:off x="5001830" y="3691100"/>
                        <a:ext cx="688340" cy="177800"/>
                      </a:xfrm>
                      <a:custGeom>
                        <a:rect b="b" l="l" r="r" t="t"/>
                        <a:pathLst>
                          <a:path extrusionOk="0" h="177800" w="688340">
                            <a:moveTo>
                              <a:pt x="0" y="0"/>
                            </a:moveTo>
                            <a:lnTo>
                              <a:pt x="0" y="177800"/>
                            </a:lnTo>
                            <a:lnTo>
                              <a:pt x="688340" y="177800"/>
                            </a:lnTo>
                            <a:lnTo>
                              <a:pt x="688340" y="0"/>
                            </a:lnTo>
                            <a:close/>
                          </a:path>
                        </a:pathLst>
                      </a:custGeom>
                      <a:solidFill>
                        <a:srgbClr val="FFFFFF"/>
                      </a:solidFill>
                      <a:ln>
                        <a:noFill/>
                      </a:ln>
                    </wps:spPr>
                    <wps:txbx>
                      <w:txbxContent>
                        <w:p w:rsidR="00000000" w:rsidDel="00000000" w:rsidP="00000000" w:rsidRDefault="00000000" w:rsidRPr="00000000">
                          <w:pPr>
                            <w:spacing w:after="0" w:before="0" w:line="258.99999618530273"/>
                            <w:ind w:left="20" w:right="0" w:firstLine="2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Ramsgate</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4705731</wp:posOffset>
              </wp:positionH>
              <wp:positionV relativeFrom="page">
                <wp:posOffset>160194</wp:posOffset>
              </wp:positionV>
              <wp:extent cx="697865" cy="187325"/>
              <wp:effectExtent b="0" l="0" r="0" t="0"/>
              <wp:wrapNone/>
              <wp:docPr id="5"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697865" cy="18732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6207786</wp:posOffset>
              </wp:positionH>
              <wp:positionV relativeFrom="page">
                <wp:posOffset>160194</wp:posOffset>
              </wp:positionV>
              <wp:extent cx="760095" cy="187325"/>
              <wp:effectExtent b="0" l="0" r="0" t="0"/>
              <wp:wrapNone/>
              <wp:docPr id="8" name=""/>
              <a:graphic>
                <a:graphicData uri="http://schemas.microsoft.com/office/word/2010/wordprocessingShape">
                  <wps:wsp>
                    <wps:cNvSpPr/>
                    <wps:cNvPr id="12" name="Shape 12"/>
                    <wps:spPr>
                      <a:xfrm>
                        <a:off x="4970715" y="3691100"/>
                        <a:ext cx="750570" cy="177800"/>
                      </a:xfrm>
                      <a:custGeom>
                        <a:rect b="b" l="l" r="r" t="t"/>
                        <a:pathLst>
                          <a:path extrusionOk="0" h="177800" w="750570">
                            <a:moveTo>
                              <a:pt x="0" y="0"/>
                            </a:moveTo>
                            <a:lnTo>
                              <a:pt x="0" y="177800"/>
                            </a:lnTo>
                            <a:lnTo>
                              <a:pt x="750570" y="177800"/>
                            </a:lnTo>
                            <a:lnTo>
                              <a:pt x="750570" y="0"/>
                            </a:lnTo>
                            <a:close/>
                          </a:path>
                        </a:pathLst>
                      </a:custGeom>
                      <a:solidFill>
                        <a:srgbClr val="FFFFFF"/>
                      </a:solidFill>
                      <a:ln>
                        <a:noFill/>
                      </a:ln>
                    </wps:spPr>
                    <wps:txbx>
                      <w:txbxContent>
                        <w:p w:rsidR="00000000" w:rsidDel="00000000" w:rsidP="00000000" w:rsidRDefault="00000000" w:rsidRPr="00000000">
                          <w:pPr>
                            <w:spacing w:after="0" w:before="0" w:line="258.99999618530273"/>
                            <w:ind w:left="20" w:right="0" w:firstLine="2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Minnis Bay</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6207786</wp:posOffset>
              </wp:positionH>
              <wp:positionV relativeFrom="page">
                <wp:posOffset>160194</wp:posOffset>
              </wp:positionV>
              <wp:extent cx="760095" cy="187325"/>
              <wp:effectExtent b="0" l="0" r="0" t="0"/>
              <wp:wrapNone/>
              <wp:docPr id="8" name="image13.png"/>
              <a:graphic>
                <a:graphicData uri="http://schemas.openxmlformats.org/drawingml/2006/picture">
                  <pic:pic>
                    <pic:nvPicPr>
                      <pic:cNvPr id="0" name="image13.png"/>
                      <pic:cNvPicPr preferRelativeResize="0"/>
                    </pic:nvPicPr>
                    <pic:blipFill>
                      <a:blip r:embed="rId3"/>
                      <a:srcRect/>
                      <a:stretch>
                        <a:fillRect/>
                      </a:stretch>
                    </pic:blipFill>
                    <pic:spPr>
                      <a:xfrm>
                        <a:off x="0" y="0"/>
                        <a:ext cx="760095" cy="18732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2270722</wp:posOffset>
              </wp:positionH>
              <wp:positionV relativeFrom="page">
                <wp:posOffset>649028</wp:posOffset>
              </wp:positionV>
              <wp:extent cx="4538345" cy="377825"/>
              <wp:effectExtent b="0" l="0" r="0" t="0"/>
              <wp:wrapNone/>
              <wp:docPr id="4" name=""/>
              <a:graphic>
                <a:graphicData uri="http://schemas.microsoft.com/office/word/2010/wordprocessingShape">
                  <wps:wsp>
                    <wps:cNvSpPr/>
                    <wps:cNvPr id="5" name="Shape 5"/>
                    <wps:spPr>
                      <a:xfrm>
                        <a:off x="3081590" y="3595850"/>
                        <a:ext cx="4528820" cy="368300"/>
                      </a:xfrm>
                      <a:custGeom>
                        <a:rect b="b" l="l" r="r" t="t"/>
                        <a:pathLst>
                          <a:path extrusionOk="0" h="368300" w="4528820">
                            <a:moveTo>
                              <a:pt x="0" y="0"/>
                            </a:moveTo>
                            <a:lnTo>
                              <a:pt x="0" y="368300"/>
                            </a:lnTo>
                            <a:lnTo>
                              <a:pt x="4528820" y="368300"/>
                            </a:lnTo>
                            <a:lnTo>
                              <a:pt x="4528820" y="0"/>
                            </a:lnTo>
                            <a:close/>
                          </a:path>
                        </a:pathLst>
                      </a:custGeom>
                      <a:solidFill>
                        <a:srgbClr val="FFFFFF"/>
                      </a:solidFill>
                      <a:ln>
                        <a:noFill/>
                      </a:ln>
                    </wps:spPr>
                    <wps:txbx>
                      <w:txbxContent>
                        <w:p w:rsidR="00000000" w:rsidDel="00000000" w:rsidP="00000000" w:rsidRDefault="00000000" w:rsidRPr="00000000">
                          <w:pPr>
                            <w:spacing w:after="0" w:before="0" w:line="556.9999694824219"/>
                            <w:ind w:left="20" w:right="0" w:firstLine="20"/>
                            <w:jc w:val="left"/>
                            <w:textDirection w:val="btLr"/>
                          </w:pPr>
                          <w:r w:rsidDel="00000000" w:rsidR="00000000" w:rsidRPr="00000000">
                            <w:rPr>
                              <w:rFonts w:ascii="Arial" w:cs="Arial" w:eastAsia="Arial" w:hAnsi="Arial"/>
                              <w:b w:val="1"/>
                              <w:i w:val="0"/>
                              <w:smallCaps w:val="0"/>
                              <w:strike w:val="0"/>
                              <w:color w:val="ffffff"/>
                              <w:sz w:val="54"/>
                              <w:vertAlign w:val="baseline"/>
                            </w:rPr>
                            <w:t xml:space="preserve">Resource 14: Changing Coasts</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2270722</wp:posOffset>
              </wp:positionH>
              <wp:positionV relativeFrom="page">
                <wp:posOffset>649028</wp:posOffset>
              </wp:positionV>
              <wp:extent cx="4538345" cy="377825"/>
              <wp:effectExtent b="0" l="0" r="0" t="0"/>
              <wp:wrapNone/>
              <wp:docPr id="4" name="image9.png"/>
              <a:graphic>
                <a:graphicData uri="http://schemas.openxmlformats.org/drawingml/2006/picture">
                  <pic:pic>
                    <pic:nvPicPr>
                      <pic:cNvPr id="0" name="image9.png"/>
                      <pic:cNvPicPr preferRelativeResize="0"/>
                    </pic:nvPicPr>
                    <pic:blipFill>
                      <a:blip r:embed="rId4"/>
                      <a:srcRect/>
                      <a:stretch>
                        <a:fillRect/>
                      </a:stretch>
                    </pic:blipFill>
                    <pic:spPr>
                      <a:xfrm>
                        <a:off x="0" y="0"/>
                        <a:ext cx="4538345" cy="37782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1252601</wp:posOffset>
              </wp:positionH>
              <wp:positionV relativeFrom="page">
                <wp:posOffset>685354</wp:posOffset>
              </wp:positionV>
              <wp:extent cx="606425" cy="441960"/>
              <wp:effectExtent b="0" l="0" r="0" t="0"/>
              <wp:wrapNone/>
              <wp:docPr id="2" name=""/>
              <a:graphic>
                <a:graphicData uri="http://schemas.microsoft.com/office/word/2010/wordprocessingShape">
                  <wps:wsp>
                    <wps:cNvSpPr/>
                    <wps:cNvPr id="3" name="Shape 3"/>
                    <wps:spPr>
                      <a:xfrm>
                        <a:off x="5047550" y="3563783"/>
                        <a:ext cx="596900" cy="432435"/>
                      </a:xfrm>
                      <a:custGeom>
                        <a:rect b="b" l="l" r="r" t="t"/>
                        <a:pathLst>
                          <a:path extrusionOk="0" h="432435" w="596900">
                            <a:moveTo>
                              <a:pt x="0" y="0"/>
                            </a:moveTo>
                            <a:lnTo>
                              <a:pt x="0" y="432435"/>
                            </a:lnTo>
                            <a:lnTo>
                              <a:pt x="596900" y="432435"/>
                            </a:lnTo>
                            <a:lnTo>
                              <a:pt x="596900" y="0"/>
                            </a:lnTo>
                            <a:close/>
                          </a:path>
                        </a:pathLst>
                      </a:custGeom>
                      <a:solidFill>
                        <a:srgbClr val="FFFFFF"/>
                      </a:solidFill>
                      <a:ln>
                        <a:noFill/>
                      </a:ln>
                    </wps:spPr>
                    <wps:txbx>
                      <w:txbxContent>
                        <w:p w:rsidR="00000000" w:rsidDel="00000000" w:rsidP="00000000" w:rsidRDefault="00000000" w:rsidRPr="00000000">
                          <w:pPr>
                            <w:spacing w:after="0" w:before="50" w:line="186.99999332427979"/>
                            <w:ind w:left="20" w:right="0" w:firstLine="20"/>
                            <w:jc w:val="left"/>
                            <w:textDirection w:val="btLr"/>
                          </w:pPr>
                          <w:r w:rsidDel="00000000" w:rsidR="00000000" w:rsidRPr="00000000">
                            <w:rPr>
                              <w:rFonts w:ascii="Verdana" w:cs="Verdana" w:eastAsia="Verdana" w:hAnsi="Verdana"/>
                              <w:b w:val="0"/>
                              <w:i w:val="0"/>
                              <w:smallCaps w:val="0"/>
                              <w:strike w:val="0"/>
                              <w:color w:val="ffffff"/>
                              <w:sz w:val="21"/>
                              <w:vertAlign w:val="baseline"/>
                            </w:rPr>
                            <w:t xml:space="preserve">Margate Broadstairs Ramsgate</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1252601</wp:posOffset>
              </wp:positionH>
              <wp:positionV relativeFrom="page">
                <wp:posOffset>685354</wp:posOffset>
              </wp:positionV>
              <wp:extent cx="606425" cy="441960"/>
              <wp:effectExtent b="0" l="0" r="0" t="0"/>
              <wp:wrapNone/>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606425" cy="44196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320961</wp:posOffset>
              </wp:positionH>
              <wp:positionV relativeFrom="page">
                <wp:posOffset>692867</wp:posOffset>
              </wp:positionV>
              <wp:extent cx="811530" cy="429894"/>
              <wp:effectExtent b="0" l="0" r="0" t="0"/>
              <wp:wrapNone/>
              <wp:docPr id="12" name=""/>
              <a:graphic>
                <a:graphicData uri="http://schemas.microsoft.com/office/word/2010/wordprocessingShape">
                  <wps:wsp>
                    <wps:cNvSpPr/>
                    <wps:cNvPr id="16" name="Shape 16"/>
                    <wps:spPr>
                      <a:xfrm>
                        <a:off x="4944998" y="3569816"/>
                        <a:ext cx="802005" cy="420369"/>
                      </a:xfrm>
                      <a:custGeom>
                        <a:rect b="b" l="l" r="r" t="t"/>
                        <a:pathLst>
                          <a:path extrusionOk="0" h="420369" w="802005">
                            <a:moveTo>
                              <a:pt x="0" y="0"/>
                            </a:moveTo>
                            <a:lnTo>
                              <a:pt x="0" y="420369"/>
                            </a:lnTo>
                            <a:lnTo>
                              <a:pt x="802005" y="420369"/>
                            </a:lnTo>
                            <a:lnTo>
                              <a:pt x="802005" y="0"/>
                            </a:lnTo>
                            <a:close/>
                          </a:path>
                        </a:pathLst>
                      </a:custGeom>
                      <a:solidFill>
                        <a:srgbClr val="FFFFFF"/>
                      </a:solidFill>
                      <a:ln>
                        <a:noFill/>
                      </a:ln>
                    </wps:spPr>
                    <wps:txbx>
                      <w:txbxContent>
                        <w:p w:rsidR="00000000" w:rsidDel="00000000" w:rsidP="00000000" w:rsidRDefault="00000000" w:rsidRPr="00000000">
                          <w:pPr>
                            <w:spacing w:after="0" w:before="50.999999046325684" w:line="180"/>
                            <w:ind w:left="20" w:right="1.0000000149011612" w:firstLine="20"/>
                            <w:jc w:val="left"/>
                            <w:textDirection w:val="btLr"/>
                          </w:pPr>
                          <w:r w:rsidDel="00000000" w:rsidR="00000000" w:rsidRPr="00000000">
                            <w:rPr>
                              <w:rFonts w:ascii="Arial" w:cs="Arial" w:eastAsia="Arial" w:hAnsi="Arial"/>
                              <w:b w:val="1"/>
                              <w:i w:val="0"/>
                              <w:smallCaps w:val="0"/>
                              <w:strike w:val="0"/>
                              <w:color w:val="ffffff"/>
                              <w:sz w:val="33"/>
                              <w:vertAlign w:val="baseline"/>
                            </w:rPr>
                            <w:t xml:space="preserve">Thanet’s Coast</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320961</wp:posOffset>
              </wp:positionH>
              <wp:positionV relativeFrom="page">
                <wp:posOffset>692867</wp:posOffset>
              </wp:positionV>
              <wp:extent cx="811530" cy="429894"/>
              <wp:effectExtent b="0" l="0" r="0" t="0"/>
              <wp:wrapNone/>
              <wp:docPr id="12" name="image17.png"/>
              <a:graphic>
                <a:graphicData uri="http://schemas.openxmlformats.org/drawingml/2006/picture">
                  <pic:pic>
                    <pic:nvPicPr>
                      <pic:cNvPr id="0" name="image17.png"/>
                      <pic:cNvPicPr preferRelativeResize="0"/>
                    </pic:nvPicPr>
                    <pic:blipFill>
                      <a:blip r:embed="rId6"/>
                      <a:srcRect/>
                      <a:stretch>
                        <a:fillRect/>
                      </a:stretch>
                    </pic:blipFill>
                    <pic:spPr>
                      <a:xfrm>
                        <a:off x="0" y="0"/>
                        <a:ext cx="811530" cy="429894"/>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971" w:hanging="720"/>
      </w:pPr>
      <w:rPr>
        <w:rFonts w:ascii="Arial" w:cs="Arial" w:eastAsia="Arial" w:hAnsi="Arial"/>
        <w:color w:val="231f20"/>
        <w:sz w:val="24"/>
        <w:szCs w:val="24"/>
      </w:rPr>
    </w:lvl>
    <w:lvl w:ilvl="1">
      <w:start w:val="0"/>
      <w:numFmt w:val="bullet"/>
      <w:lvlText w:val="•"/>
      <w:lvlJc w:val="left"/>
      <w:pPr>
        <w:ind w:left="2954" w:hanging="720"/>
      </w:pPr>
      <w:rPr/>
    </w:lvl>
    <w:lvl w:ilvl="2">
      <w:start w:val="0"/>
      <w:numFmt w:val="bullet"/>
      <w:lvlText w:val="•"/>
      <w:lvlJc w:val="left"/>
      <w:pPr>
        <w:ind w:left="3929" w:hanging="720"/>
      </w:pPr>
      <w:rPr/>
    </w:lvl>
    <w:lvl w:ilvl="3">
      <w:start w:val="0"/>
      <w:numFmt w:val="bullet"/>
      <w:lvlText w:val="•"/>
      <w:lvlJc w:val="left"/>
      <w:pPr>
        <w:ind w:left="4903" w:hanging="720"/>
      </w:pPr>
      <w:rPr/>
    </w:lvl>
    <w:lvl w:ilvl="4">
      <w:start w:val="0"/>
      <w:numFmt w:val="bullet"/>
      <w:lvlText w:val="•"/>
      <w:lvlJc w:val="left"/>
      <w:pPr>
        <w:ind w:left="5878" w:hanging="720"/>
      </w:pPr>
      <w:rPr/>
    </w:lvl>
    <w:lvl w:ilvl="5">
      <w:start w:val="0"/>
      <w:numFmt w:val="bullet"/>
      <w:lvlText w:val="•"/>
      <w:lvlJc w:val="left"/>
      <w:pPr>
        <w:ind w:left="6852" w:hanging="720"/>
      </w:pPr>
      <w:rPr/>
    </w:lvl>
    <w:lvl w:ilvl="6">
      <w:start w:val="0"/>
      <w:numFmt w:val="bullet"/>
      <w:lvlText w:val="•"/>
      <w:lvlJc w:val="left"/>
      <w:pPr>
        <w:ind w:left="7827" w:hanging="720"/>
      </w:pPr>
      <w:rPr/>
    </w:lvl>
    <w:lvl w:ilvl="7">
      <w:start w:val="0"/>
      <w:numFmt w:val="bullet"/>
      <w:lvlText w:val="•"/>
      <w:lvlJc w:val="left"/>
      <w:pPr>
        <w:ind w:left="8801" w:hanging="720"/>
      </w:pPr>
      <w:rPr/>
    </w:lvl>
    <w:lvl w:ilvl="8">
      <w:start w:val="0"/>
      <w:numFmt w:val="bullet"/>
      <w:lvlText w:val="•"/>
      <w:lvlJc w:val="left"/>
      <w:pPr>
        <w:ind w:left="9776" w:hanging="7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251"/>
    </w:pPr>
    <w:rPr>
      <w:rFonts w:ascii="Arial" w:cs="Arial" w:eastAsia="Arial" w:hAnsi="Arial"/>
      <w:b w:val="1"/>
      <w:sz w:val="36"/>
      <w:szCs w:val="36"/>
    </w:rPr>
  </w:style>
  <w:style w:type="paragraph" w:styleId="Heading2">
    <w:name w:val="heading 2"/>
    <w:basedOn w:val="Normal"/>
    <w:next w:val="Normal"/>
    <w:pPr>
      <w:ind w:left="20"/>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image" Target="media/image1.jpg"/><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4"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12.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4.png"/><Relationship Id="rId3"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2.png"/><Relationship Id="rId3"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0.png"/><Relationship Id="rId3" Type="http://schemas.openxmlformats.org/officeDocument/2006/relationships/image" Target="media/image13.png"/><Relationship Id="rId4" Type="http://schemas.openxmlformats.org/officeDocument/2006/relationships/image" Target="media/image9.png"/><Relationship Id="rId5" Type="http://schemas.openxmlformats.org/officeDocument/2006/relationships/image" Target="media/image4.png"/><Relationship Id="rId6"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